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right" w:tblpY="236"/>
        <w:tblW w:w="9813"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452"/>
        <w:gridCol w:w="7361"/>
      </w:tblGrid>
      <w:tr w:rsidR="0079514C" w:rsidRPr="00EC410B" w14:paraId="372EBD21" w14:textId="77777777" w:rsidTr="000B730E">
        <w:tc>
          <w:tcPr>
            <w:tcW w:w="2452" w:type="dxa"/>
          </w:tcPr>
          <w:p w14:paraId="748C0A2D" w14:textId="13ECD57A" w:rsidR="00546428" w:rsidRPr="00EC410B" w:rsidRDefault="00546428" w:rsidP="007A2621">
            <w:pPr>
              <w:rPr>
                <w:rFonts w:cs="Arial"/>
              </w:rPr>
            </w:pPr>
            <w:r>
              <w:t>Subject:</w:t>
            </w:r>
          </w:p>
        </w:tc>
        <w:tc>
          <w:tcPr>
            <w:tcW w:w="7361" w:type="dxa"/>
          </w:tcPr>
          <w:p w14:paraId="3B6F4820" w14:textId="0C2A647A" w:rsidR="00546428" w:rsidRPr="00EC410B" w:rsidRDefault="004A0A6C" w:rsidP="008C0536">
            <w:pPr>
              <w:rPr>
                <w:rFonts w:cs="Arial"/>
                <w:bCs/>
              </w:rPr>
            </w:pPr>
            <w:r>
              <w:t>KHS installs NRET PET line for Schweppes Zimbabwe Limited</w:t>
            </w:r>
          </w:p>
        </w:tc>
      </w:tr>
      <w:tr w:rsidR="003A425A" w:rsidRPr="00EC410B" w14:paraId="18B4EAB9" w14:textId="77777777" w:rsidTr="000B730E">
        <w:tc>
          <w:tcPr>
            <w:tcW w:w="2452" w:type="dxa"/>
          </w:tcPr>
          <w:p w14:paraId="171A7C19" w14:textId="77777777" w:rsidR="003A425A" w:rsidRPr="00EC410B" w:rsidRDefault="003A425A" w:rsidP="000B730E">
            <w:pPr>
              <w:rPr>
                <w:rFonts w:cs="Arial"/>
              </w:rPr>
            </w:pPr>
            <w:r>
              <w:t>Number of characters:</w:t>
            </w:r>
          </w:p>
        </w:tc>
        <w:tc>
          <w:tcPr>
            <w:tcW w:w="7361" w:type="dxa"/>
          </w:tcPr>
          <w:p w14:paraId="6E178E24" w14:textId="1172DE4C" w:rsidR="003A425A" w:rsidRPr="00EC410B" w:rsidRDefault="003A425A" w:rsidP="008C0536">
            <w:pPr>
              <w:rPr>
                <w:rFonts w:cs="Arial"/>
                <w:bCs/>
              </w:rPr>
            </w:pPr>
            <w:r>
              <w:t>approx. 6,500 (with spaces and without boiler plate)</w:t>
            </w:r>
          </w:p>
        </w:tc>
      </w:tr>
    </w:tbl>
    <w:p w14:paraId="6F9D878E" w14:textId="77777777" w:rsidR="00735B43" w:rsidRPr="00EC410B" w:rsidRDefault="00735B43" w:rsidP="006E72D1">
      <w:pPr>
        <w:autoSpaceDE w:val="0"/>
        <w:autoSpaceDN w:val="0"/>
        <w:adjustRightInd w:val="0"/>
        <w:spacing w:after="0" w:line="360" w:lineRule="auto"/>
        <w:rPr>
          <w:rFonts w:ascii="Arial" w:hAnsi="Arial" w:cs="Arial"/>
          <w:b/>
          <w:bCs/>
          <w:sz w:val="24"/>
          <w:szCs w:val="24"/>
        </w:rPr>
      </w:pPr>
    </w:p>
    <w:p w14:paraId="09665650" w14:textId="77777777" w:rsidR="00BD4394" w:rsidRPr="00EC410B" w:rsidRDefault="00546428" w:rsidP="00DF42B4">
      <w:pPr>
        <w:autoSpaceDE w:val="0"/>
        <w:autoSpaceDN w:val="0"/>
        <w:adjustRightInd w:val="0"/>
        <w:spacing w:after="0" w:line="360" w:lineRule="auto"/>
        <w:contextualSpacing/>
        <w:rPr>
          <w:rFonts w:ascii="Arial" w:hAnsi="Arial" w:cs="Arial"/>
          <w:bCs/>
          <w:sz w:val="24"/>
          <w:szCs w:val="24"/>
        </w:rPr>
      </w:pPr>
      <w:r>
        <w:rPr>
          <w:rFonts w:ascii="Arial" w:hAnsi="Arial"/>
          <w:b/>
          <w:sz w:val="24"/>
        </w:rPr>
        <w:t>Title</w:t>
      </w:r>
    </w:p>
    <w:p w14:paraId="2CFCB600" w14:textId="0E86FE18" w:rsidR="00E769EF" w:rsidRDefault="000179F3" w:rsidP="00DF42B4">
      <w:pPr>
        <w:autoSpaceDE w:val="0"/>
        <w:autoSpaceDN w:val="0"/>
        <w:adjustRightInd w:val="0"/>
        <w:spacing w:after="0" w:line="360" w:lineRule="auto"/>
        <w:contextualSpacing/>
        <w:rPr>
          <w:rFonts w:ascii="Arial" w:hAnsi="Arial" w:cs="Arial"/>
          <w:bCs/>
          <w:sz w:val="24"/>
          <w:szCs w:val="24"/>
        </w:rPr>
      </w:pPr>
      <w:bookmarkStart w:id="0" w:name="_Hlk137462275"/>
      <w:r>
        <w:rPr>
          <w:rFonts w:ascii="Arial" w:hAnsi="Arial"/>
          <w:sz w:val="24"/>
        </w:rPr>
        <w:t>Overall costs cut, quality improved, carbon footprint reduced</w:t>
      </w:r>
      <w:r w:rsidR="000D0BF4">
        <w:rPr>
          <w:rFonts w:ascii="Arial" w:hAnsi="Arial"/>
          <w:sz w:val="24"/>
        </w:rPr>
        <w:t xml:space="preserve"> </w:t>
      </w:r>
    </w:p>
    <w:p w14:paraId="49522263" w14:textId="77777777" w:rsidR="004A0A6C" w:rsidRDefault="004A0A6C" w:rsidP="00DF42B4">
      <w:pPr>
        <w:autoSpaceDE w:val="0"/>
        <w:autoSpaceDN w:val="0"/>
        <w:adjustRightInd w:val="0"/>
        <w:spacing w:after="0" w:line="360" w:lineRule="auto"/>
        <w:contextualSpacing/>
        <w:rPr>
          <w:rFonts w:ascii="Arial" w:hAnsi="Arial" w:cs="Arial"/>
          <w:b/>
          <w:sz w:val="24"/>
          <w:szCs w:val="24"/>
        </w:rPr>
      </w:pPr>
    </w:p>
    <w:p w14:paraId="21E836DC" w14:textId="4B704465" w:rsidR="00D530B4" w:rsidRPr="00EC410B" w:rsidRDefault="00D530B4" w:rsidP="00DF42B4">
      <w:pPr>
        <w:autoSpaceDE w:val="0"/>
        <w:autoSpaceDN w:val="0"/>
        <w:adjustRightInd w:val="0"/>
        <w:spacing w:after="0" w:line="360" w:lineRule="auto"/>
        <w:contextualSpacing/>
        <w:rPr>
          <w:rFonts w:ascii="Arial" w:hAnsi="Arial" w:cs="Arial"/>
          <w:b/>
          <w:sz w:val="24"/>
          <w:szCs w:val="24"/>
        </w:rPr>
      </w:pPr>
      <w:r>
        <w:rPr>
          <w:rFonts w:ascii="Arial" w:hAnsi="Arial"/>
          <w:b/>
          <w:sz w:val="24"/>
        </w:rPr>
        <w:t>Subtitle</w:t>
      </w:r>
    </w:p>
    <w:p w14:paraId="77C2357E" w14:textId="51B07614" w:rsidR="008A0BA3" w:rsidRDefault="004A0A6C" w:rsidP="00DF42B4">
      <w:pPr>
        <w:autoSpaceDE w:val="0"/>
        <w:autoSpaceDN w:val="0"/>
        <w:adjustRightInd w:val="0"/>
        <w:spacing w:after="0" w:line="360" w:lineRule="auto"/>
        <w:contextualSpacing/>
        <w:rPr>
          <w:rFonts w:ascii="Arial" w:hAnsi="Arial" w:cs="Arial"/>
          <w:bCs/>
          <w:sz w:val="24"/>
          <w:szCs w:val="24"/>
        </w:rPr>
      </w:pPr>
      <w:r>
        <w:rPr>
          <w:rFonts w:ascii="Arial" w:hAnsi="Arial"/>
          <w:sz w:val="24"/>
        </w:rPr>
        <w:t>KHS technology boosts value creation in the production process at Schweppes Zimbabwe</w:t>
      </w:r>
      <w:r w:rsidR="000D0BF4">
        <w:rPr>
          <w:rFonts w:ascii="Arial" w:hAnsi="Arial"/>
          <w:sz w:val="24"/>
        </w:rPr>
        <w:t xml:space="preserve"> Limited</w:t>
      </w:r>
    </w:p>
    <w:p w14:paraId="540F540C" w14:textId="77777777" w:rsidR="00860370" w:rsidRPr="00EC410B" w:rsidRDefault="00860370" w:rsidP="00DF42B4">
      <w:pPr>
        <w:autoSpaceDE w:val="0"/>
        <w:autoSpaceDN w:val="0"/>
        <w:adjustRightInd w:val="0"/>
        <w:spacing w:after="0" w:line="360" w:lineRule="auto"/>
        <w:contextualSpacing/>
        <w:rPr>
          <w:rFonts w:ascii="Arial" w:hAnsi="Arial" w:cs="Arial"/>
          <w:bCs/>
          <w:sz w:val="24"/>
          <w:szCs w:val="24"/>
        </w:rPr>
      </w:pPr>
    </w:p>
    <w:p w14:paraId="5EA30B0B" w14:textId="77777777" w:rsidR="00546428" w:rsidRPr="00EC410B" w:rsidRDefault="00546428" w:rsidP="00DF42B4">
      <w:pPr>
        <w:autoSpaceDE w:val="0"/>
        <w:autoSpaceDN w:val="0"/>
        <w:adjustRightInd w:val="0"/>
        <w:spacing w:after="0" w:line="360" w:lineRule="auto"/>
        <w:contextualSpacing/>
        <w:rPr>
          <w:rFonts w:ascii="Arial" w:hAnsi="Arial" w:cs="Arial"/>
          <w:b/>
          <w:bCs/>
          <w:sz w:val="24"/>
          <w:szCs w:val="24"/>
        </w:rPr>
      </w:pPr>
      <w:r>
        <w:rPr>
          <w:rFonts w:ascii="Arial" w:hAnsi="Arial"/>
          <w:b/>
          <w:sz w:val="24"/>
        </w:rPr>
        <w:t>Teaser</w:t>
      </w:r>
    </w:p>
    <w:p w14:paraId="1B8B24A0" w14:textId="0D243F14" w:rsidR="00BB3518" w:rsidRDefault="00B06137" w:rsidP="00DF42B4">
      <w:pPr>
        <w:autoSpaceDE w:val="0"/>
        <w:autoSpaceDN w:val="0"/>
        <w:adjustRightInd w:val="0"/>
        <w:spacing w:after="0" w:line="360" w:lineRule="auto"/>
        <w:contextualSpacing/>
        <w:rPr>
          <w:rFonts w:ascii="Arial" w:hAnsi="Arial" w:cs="Arial"/>
          <w:bCs/>
          <w:sz w:val="24"/>
          <w:szCs w:val="24"/>
        </w:rPr>
      </w:pPr>
      <w:r>
        <w:rPr>
          <w:rFonts w:ascii="Arial" w:hAnsi="Arial"/>
          <w:sz w:val="24"/>
        </w:rPr>
        <w:t>A big step towards cutting greenhouse gas emissions: now that KHS has installed an ultramodern non-returnable PET line for Schweppes Zimbabwe Limited</w:t>
      </w:r>
      <w:r w:rsidR="00C678DA">
        <w:rPr>
          <w:rFonts w:ascii="Arial" w:hAnsi="Arial"/>
          <w:sz w:val="24"/>
        </w:rPr>
        <w:t xml:space="preserve"> (SZL)</w:t>
      </w:r>
      <w:r>
        <w:rPr>
          <w:rFonts w:ascii="Arial" w:hAnsi="Arial"/>
          <w:sz w:val="24"/>
        </w:rPr>
        <w:t>, the bottler’s production setup is not only much more efficient but also saves on resources – at an increase in capacity of 300%</w:t>
      </w:r>
      <w:r w:rsidR="007A2621">
        <w:rPr>
          <w:rFonts w:ascii="Arial" w:hAnsi="Arial"/>
          <w:sz w:val="24"/>
        </w:rPr>
        <w:t xml:space="preserve"> compared to the replaced production line</w:t>
      </w:r>
      <w:r>
        <w:rPr>
          <w:rFonts w:ascii="Arial" w:hAnsi="Arial"/>
          <w:sz w:val="24"/>
        </w:rPr>
        <w:t xml:space="preserve">. </w:t>
      </w:r>
    </w:p>
    <w:p w14:paraId="010EA88C" w14:textId="4408CE57" w:rsidR="00E769EF" w:rsidRPr="00EC410B" w:rsidRDefault="00E769EF" w:rsidP="00DF42B4">
      <w:pPr>
        <w:autoSpaceDE w:val="0"/>
        <w:autoSpaceDN w:val="0"/>
        <w:adjustRightInd w:val="0"/>
        <w:spacing w:after="0" w:line="360" w:lineRule="auto"/>
        <w:contextualSpacing/>
        <w:rPr>
          <w:rFonts w:ascii="Arial" w:hAnsi="Arial" w:cs="Arial"/>
          <w:bCs/>
          <w:sz w:val="24"/>
          <w:szCs w:val="24"/>
        </w:rPr>
      </w:pPr>
    </w:p>
    <w:p w14:paraId="6C7F073F" w14:textId="77777777" w:rsidR="00B73CE3" w:rsidRPr="00EC410B" w:rsidRDefault="00B73CE3" w:rsidP="00DF42B4">
      <w:pPr>
        <w:autoSpaceDE w:val="0"/>
        <w:autoSpaceDN w:val="0"/>
        <w:adjustRightInd w:val="0"/>
        <w:spacing w:after="0" w:line="360" w:lineRule="auto"/>
        <w:contextualSpacing/>
        <w:rPr>
          <w:rFonts w:ascii="Arial" w:hAnsi="Arial" w:cs="Arial"/>
          <w:b/>
          <w:sz w:val="24"/>
          <w:szCs w:val="24"/>
        </w:rPr>
      </w:pPr>
      <w:r>
        <w:rPr>
          <w:rFonts w:ascii="Arial" w:hAnsi="Arial"/>
          <w:b/>
          <w:sz w:val="24"/>
        </w:rPr>
        <w:t>Main text</w:t>
      </w:r>
    </w:p>
    <w:p w14:paraId="258308E3" w14:textId="1E2559DE" w:rsidR="00990A06" w:rsidRDefault="00D2284F" w:rsidP="00647EDA">
      <w:pPr>
        <w:autoSpaceDE w:val="0"/>
        <w:autoSpaceDN w:val="0"/>
        <w:adjustRightInd w:val="0"/>
        <w:spacing w:after="0" w:line="360" w:lineRule="auto"/>
        <w:contextualSpacing/>
        <w:rPr>
          <w:rFonts w:ascii="Arial" w:hAnsi="Arial"/>
          <w:sz w:val="24"/>
        </w:rPr>
      </w:pPr>
      <w:r>
        <w:rPr>
          <w:rFonts w:ascii="Arial" w:hAnsi="Arial"/>
          <w:sz w:val="24"/>
        </w:rPr>
        <w:t xml:space="preserve">Until very recently, the production shop at Schweppes Zimbabwe Limited </w:t>
      </w:r>
      <w:r w:rsidR="007A2621">
        <w:rPr>
          <w:rFonts w:ascii="Arial" w:hAnsi="Arial"/>
          <w:sz w:val="24"/>
        </w:rPr>
        <w:t xml:space="preserve">in </w:t>
      </w:r>
      <w:r>
        <w:rPr>
          <w:rFonts w:ascii="Arial" w:hAnsi="Arial"/>
          <w:sz w:val="24"/>
        </w:rPr>
        <w:t xml:space="preserve">the </w:t>
      </w:r>
      <w:proofErr w:type="spellStart"/>
      <w:r w:rsidR="000139BB" w:rsidRPr="00990A06">
        <w:rPr>
          <w:rFonts w:ascii="Arial" w:hAnsi="Arial"/>
          <w:color w:val="000000" w:themeColor="text1"/>
          <w:sz w:val="24"/>
        </w:rPr>
        <w:t>Willowvale</w:t>
      </w:r>
      <w:proofErr w:type="spellEnd"/>
      <w:r w:rsidR="000139BB" w:rsidRPr="00990A06">
        <w:rPr>
          <w:rFonts w:ascii="Arial" w:hAnsi="Arial"/>
          <w:color w:val="000000" w:themeColor="text1"/>
          <w:sz w:val="24"/>
        </w:rPr>
        <w:t xml:space="preserve"> </w:t>
      </w:r>
      <w:r w:rsidR="0076018C" w:rsidRPr="00990A06">
        <w:rPr>
          <w:rFonts w:ascii="Arial" w:hAnsi="Arial"/>
          <w:color w:val="000000" w:themeColor="text1"/>
          <w:sz w:val="24"/>
        </w:rPr>
        <w:t xml:space="preserve">industrial area in the </w:t>
      </w:r>
      <w:r>
        <w:rPr>
          <w:rFonts w:ascii="Arial" w:hAnsi="Arial"/>
          <w:sz w:val="24"/>
        </w:rPr>
        <w:t xml:space="preserve">capital of Harare called for </w:t>
      </w:r>
      <w:r w:rsidR="00567052">
        <w:rPr>
          <w:rFonts w:ascii="Arial" w:hAnsi="Arial"/>
          <w:sz w:val="24"/>
        </w:rPr>
        <w:t xml:space="preserve">low volume outputs. </w:t>
      </w:r>
    </w:p>
    <w:p w14:paraId="543D8611" w14:textId="19F56E52" w:rsidR="00141D78" w:rsidRDefault="00D2284F" w:rsidP="00647EDA">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The recent installation and commissioning of a completely new non-returnable PET line had the beverage producer convinced; it is equipped, among other things, with a compact InnoPET BloFill stretch blow molder/filler block for the manufacture and filling of up to 36,000 containers per hour, the efficient Innoket Neo labeler for roll-fed labeling of the bottles, the Innopack PSP Advanced shrink packer and the flexible Innopal PB N palletizer. Continuous monitoring by KHS inspection technology ensures that only containers of perfect quality leave the plant. There were many reasons behind the decision to award the Dortmund turnkey supplier the contract, as </w:t>
      </w:r>
      <w:proofErr w:type="spellStart"/>
      <w:r w:rsidR="007F4752">
        <w:rPr>
          <w:rFonts w:ascii="Arial" w:hAnsi="Arial"/>
          <w:sz w:val="24"/>
        </w:rPr>
        <w:t>Ms</w:t>
      </w:r>
      <w:proofErr w:type="spellEnd"/>
      <w:r w:rsidR="007F4752">
        <w:rPr>
          <w:rFonts w:ascii="Arial" w:hAnsi="Arial"/>
          <w:sz w:val="24"/>
        </w:rPr>
        <w:t xml:space="preserve"> </w:t>
      </w:r>
      <w:r>
        <w:rPr>
          <w:rFonts w:ascii="Arial" w:hAnsi="Arial"/>
          <w:sz w:val="24"/>
        </w:rPr>
        <w:t xml:space="preserve">Ropafadzo </w:t>
      </w:r>
      <w:proofErr w:type="spellStart"/>
      <w:r w:rsidR="00260D40">
        <w:rPr>
          <w:rFonts w:ascii="Arial" w:hAnsi="Arial"/>
          <w:sz w:val="24"/>
        </w:rPr>
        <w:t>G</w:t>
      </w:r>
      <w:r>
        <w:rPr>
          <w:rFonts w:ascii="Arial" w:hAnsi="Arial"/>
          <w:sz w:val="24"/>
        </w:rPr>
        <w:t>wanetsa</w:t>
      </w:r>
      <w:proofErr w:type="spellEnd"/>
      <w:r>
        <w:rPr>
          <w:rFonts w:ascii="Arial" w:hAnsi="Arial"/>
          <w:sz w:val="24"/>
        </w:rPr>
        <w:t>, corporate affairs executive at Schweppes Zimbabwe Limited explains. “KHS is considered to be a reliable systems provider by our parent company</w:t>
      </w:r>
      <w:r w:rsidR="00567052">
        <w:rPr>
          <w:rFonts w:ascii="Arial" w:hAnsi="Arial"/>
          <w:sz w:val="24"/>
        </w:rPr>
        <w:t>,</w:t>
      </w:r>
      <w:r>
        <w:rPr>
          <w:rFonts w:ascii="Arial" w:hAnsi="Arial"/>
          <w:sz w:val="24"/>
        </w:rPr>
        <w:t xml:space="preserve"> </w:t>
      </w:r>
      <w:r w:rsidR="00567052">
        <w:rPr>
          <w:rFonts w:ascii="Arial" w:hAnsi="Arial"/>
          <w:sz w:val="24"/>
        </w:rPr>
        <w:t xml:space="preserve">The </w:t>
      </w:r>
      <w:r>
        <w:rPr>
          <w:rFonts w:ascii="Arial" w:hAnsi="Arial"/>
          <w:sz w:val="24"/>
        </w:rPr>
        <w:t>Coca-Cola</w:t>
      </w:r>
      <w:r w:rsidR="00567052">
        <w:rPr>
          <w:rFonts w:ascii="Arial" w:hAnsi="Arial"/>
          <w:sz w:val="24"/>
        </w:rPr>
        <w:t xml:space="preserve"> Company</w:t>
      </w:r>
      <w:r w:rsidR="00C75F2B">
        <w:rPr>
          <w:rFonts w:ascii="Arial" w:hAnsi="Arial"/>
          <w:sz w:val="24"/>
        </w:rPr>
        <w:t>,</w:t>
      </w:r>
      <w:r w:rsidR="00567052">
        <w:rPr>
          <w:rFonts w:ascii="Arial" w:hAnsi="Arial"/>
          <w:sz w:val="24"/>
        </w:rPr>
        <w:t xml:space="preserve"> </w:t>
      </w:r>
      <w:r>
        <w:rPr>
          <w:rFonts w:ascii="Arial" w:hAnsi="Arial"/>
          <w:sz w:val="24"/>
        </w:rPr>
        <w:t xml:space="preserve">and is valued for its expertise in </w:t>
      </w:r>
      <w:proofErr w:type="gramStart"/>
      <w:r>
        <w:rPr>
          <w:rFonts w:ascii="Arial" w:hAnsi="Arial"/>
          <w:sz w:val="24"/>
        </w:rPr>
        <w:t>highly-efficient</w:t>
      </w:r>
      <w:proofErr w:type="gramEnd"/>
      <w:r>
        <w:rPr>
          <w:rFonts w:ascii="Arial" w:hAnsi="Arial"/>
          <w:sz w:val="24"/>
        </w:rPr>
        <w:t xml:space="preserve"> </w:t>
      </w:r>
      <w:r>
        <w:rPr>
          <w:rFonts w:ascii="Arial" w:hAnsi="Arial"/>
          <w:sz w:val="24"/>
        </w:rPr>
        <w:lastRenderedPageBreak/>
        <w:t>filling and packaging systems. Its range of holistic services that includes extensive technical support is also convincing.”</w:t>
      </w:r>
      <w:r w:rsidR="00567052">
        <w:rPr>
          <w:rFonts w:ascii="Arial" w:hAnsi="Arial"/>
          <w:sz w:val="24"/>
        </w:rPr>
        <w:t xml:space="preserve">  </w:t>
      </w:r>
    </w:p>
    <w:p w14:paraId="452AB66C" w14:textId="77777777" w:rsidR="00141D78" w:rsidRDefault="00141D78" w:rsidP="00647EDA">
      <w:pPr>
        <w:autoSpaceDE w:val="0"/>
        <w:autoSpaceDN w:val="0"/>
        <w:adjustRightInd w:val="0"/>
        <w:spacing w:after="0" w:line="360" w:lineRule="auto"/>
        <w:contextualSpacing/>
        <w:rPr>
          <w:rFonts w:ascii="Arial" w:hAnsi="Arial" w:cs="Arial"/>
          <w:bCs/>
          <w:sz w:val="24"/>
          <w:szCs w:val="24"/>
        </w:rPr>
      </w:pPr>
    </w:p>
    <w:p w14:paraId="63A652CE" w14:textId="28F92C4F" w:rsidR="00A35F30" w:rsidRDefault="00A35F30" w:rsidP="00671185">
      <w:pPr>
        <w:autoSpaceDE w:val="0"/>
        <w:autoSpaceDN w:val="0"/>
        <w:adjustRightInd w:val="0"/>
        <w:spacing w:after="0" w:line="360" w:lineRule="auto"/>
        <w:contextualSpacing/>
        <w:rPr>
          <w:rFonts w:ascii="Arial" w:hAnsi="Arial" w:cs="Arial"/>
          <w:bCs/>
          <w:sz w:val="24"/>
          <w:szCs w:val="24"/>
        </w:rPr>
      </w:pPr>
      <w:r>
        <w:rPr>
          <w:rFonts w:ascii="Arial" w:hAnsi="Arial"/>
          <w:b/>
          <w:sz w:val="24"/>
        </w:rPr>
        <w:t xml:space="preserve">Production capacities increased by 300% </w:t>
      </w:r>
    </w:p>
    <w:p w14:paraId="1B866D4A" w14:textId="15EBF686" w:rsidR="009D7A36" w:rsidRDefault="00C678DA" w:rsidP="00671185">
      <w:pPr>
        <w:autoSpaceDE w:val="0"/>
        <w:autoSpaceDN w:val="0"/>
        <w:adjustRightInd w:val="0"/>
        <w:spacing w:after="0" w:line="360" w:lineRule="auto"/>
        <w:contextualSpacing/>
        <w:rPr>
          <w:rFonts w:ascii="Arial" w:hAnsi="Arial" w:cs="Arial"/>
          <w:bCs/>
          <w:sz w:val="24"/>
          <w:szCs w:val="24"/>
        </w:rPr>
      </w:pPr>
      <w:r>
        <w:rPr>
          <w:rFonts w:ascii="Arial" w:hAnsi="Arial"/>
          <w:sz w:val="24"/>
        </w:rPr>
        <w:t>SZL</w:t>
      </w:r>
      <w:r w:rsidR="0090788A">
        <w:rPr>
          <w:rFonts w:ascii="Arial" w:hAnsi="Arial"/>
          <w:sz w:val="24"/>
        </w:rPr>
        <w:t xml:space="preserve"> continues to be extremely enthusiastic about the speed of the line in particular; compared to the previous competitor setup, </w:t>
      </w:r>
      <w:proofErr w:type="spellStart"/>
      <w:r w:rsidR="007F4752">
        <w:rPr>
          <w:rFonts w:ascii="Arial" w:hAnsi="Arial"/>
          <w:sz w:val="24"/>
        </w:rPr>
        <w:t>Gwanetsa</w:t>
      </w:r>
      <w:proofErr w:type="spellEnd"/>
      <w:r w:rsidR="007F4752">
        <w:rPr>
          <w:rFonts w:ascii="Arial" w:hAnsi="Arial"/>
          <w:sz w:val="24"/>
        </w:rPr>
        <w:t xml:space="preserve"> </w:t>
      </w:r>
      <w:r w:rsidR="0090788A">
        <w:rPr>
          <w:rFonts w:ascii="Arial" w:hAnsi="Arial"/>
          <w:sz w:val="24"/>
        </w:rPr>
        <w:t>reckons that production capacity has increased by 300% – so much so, in fact, that the company’s current warehouse will probably have to be enlarged. This was a necessary step to take, for the demand for filled juice from flagship brand</w:t>
      </w:r>
      <w:r w:rsidR="00567052">
        <w:rPr>
          <w:rFonts w:ascii="Arial" w:hAnsi="Arial"/>
          <w:sz w:val="24"/>
        </w:rPr>
        <w:t>s</w:t>
      </w:r>
      <w:r w:rsidR="0090788A">
        <w:rPr>
          <w:rFonts w:ascii="Arial" w:hAnsi="Arial"/>
          <w:sz w:val="24"/>
        </w:rPr>
        <w:t xml:space="preserve"> </w:t>
      </w:r>
      <w:proofErr w:type="spellStart"/>
      <w:r w:rsidR="0090788A">
        <w:rPr>
          <w:rFonts w:ascii="Arial" w:hAnsi="Arial"/>
          <w:sz w:val="24"/>
        </w:rPr>
        <w:t>Mazoe</w:t>
      </w:r>
      <w:proofErr w:type="spellEnd"/>
      <w:r w:rsidR="0090788A">
        <w:rPr>
          <w:rFonts w:ascii="Arial" w:hAnsi="Arial"/>
          <w:sz w:val="24"/>
        </w:rPr>
        <w:t xml:space="preserve"> Orange Crush or Minute Maid and for </w:t>
      </w:r>
      <w:proofErr w:type="spellStart"/>
      <w:r w:rsidR="0090788A">
        <w:rPr>
          <w:rFonts w:ascii="Arial" w:hAnsi="Arial"/>
          <w:sz w:val="24"/>
        </w:rPr>
        <w:t>Bonaqua</w:t>
      </w:r>
      <w:proofErr w:type="spellEnd"/>
      <w:r w:rsidR="0090788A">
        <w:rPr>
          <w:rFonts w:ascii="Arial" w:hAnsi="Arial"/>
          <w:sz w:val="24"/>
        </w:rPr>
        <w:t xml:space="preserve"> and Schweppes still water </w:t>
      </w:r>
      <w:r w:rsidR="00567052">
        <w:rPr>
          <w:rFonts w:ascii="Arial" w:hAnsi="Arial"/>
          <w:sz w:val="24"/>
        </w:rPr>
        <w:t xml:space="preserve">continues to grow </w:t>
      </w:r>
      <w:r w:rsidR="00C75F2B">
        <w:rPr>
          <w:rFonts w:ascii="Arial" w:hAnsi="Arial"/>
          <w:sz w:val="24"/>
        </w:rPr>
        <w:t>o</w:t>
      </w:r>
      <w:r w:rsidR="00567052">
        <w:rPr>
          <w:rFonts w:ascii="Arial" w:hAnsi="Arial"/>
          <w:sz w:val="24"/>
        </w:rPr>
        <w:t xml:space="preserve">n the domestic and </w:t>
      </w:r>
      <w:r w:rsidR="00D81AA4">
        <w:rPr>
          <w:rFonts w:ascii="Arial" w:hAnsi="Arial"/>
          <w:sz w:val="24"/>
        </w:rPr>
        <w:t>regional market</w:t>
      </w:r>
      <w:r w:rsidR="00C75F2B">
        <w:rPr>
          <w:rFonts w:ascii="Arial" w:hAnsi="Arial"/>
          <w:sz w:val="24"/>
        </w:rPr>
        <w:t>s</w:t>
      </w:r>
      <w:r>
        <w:rPr>
          <w:rFonts w:ascii="Arial" w:hAnsi="Arial"/>
          <w:sz w:val="24"/>
        </w:rPr>
        <w:t>.</w:t>
      </w:r>
    </w:p>
    <w:p w14:paraId="2A3B0106" w14:textId="77777777" w:rsidR="009D7A36" w:rsidRDefault="009D7A36" w:rsidP="00671185">
      <w:pPr>
        <w:autoSpaceDE w:val="0"/>
        <w:autoSpaceDN w:val="0"/>
        <w:adjustRightInd w:val="0"/>
        <w:spacing w:after="0" w:line="360" w:lineRule="auto"/>
        <w:contextualSpacing/>
        <w:rPr>
          <w:rFonts w:ascii="Arial" w:hAnsi="Arial" w:cs="Arial"/>
          <w:bCs/>
          <w:sz w:val="24"/>
          <w:szCs w:val="24"/>
        </w:rPr>
      </w:pPr>
    </w:p>
    <w:p w14:paraId="3AA17F7A" w14:textId="19904E52" w:rsidR="00671185" w:rsidRDefault="00D90301" w:rsidP="00671185">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Production is also proving more professional than before in its flexible processing of various packaging formats holding between 400 milliliters and two liters. “The ability to easily process a whole range of different container sizes on a single line, with format changeovers now much quicker, gives us a great competitive edge over other bottlers,” says </w:t>
      </w:r>
      <w:proofErr w:type="spellStart"/>
      <w:r w:rsidR="00090469">
        <w:rPr>
          <w:rFonts w:ascii="Arial" w:hAnsi="Arial"/>
          <w:sz w:val="24"/>
        </w:rPr>
        <w:t>G</w:t>
      </w:r>
      <w:r>
        <w:rPr>
          <w:rFonts w:ascii="Arial" w:hAnsi="Arial"/>
          <w:sz w:val="24"/>
        </w:rPr>
        <w:t>wanetsa</w:t>
      </w:r>
      <w:proofErr w:type="spellEnd"/>
      <w:r>
        <w:rPr>
          <w:rFonts w:ascii="Arial" w:hAnsi="Arial"/>
          <w:sz w:val="24"/>
        </w:rPr>
        <w:t>, who also appreciates the automated processes on the new acquisition. “Operator intervention on the line has been reduced to a minimum, thus improving the efficiency of our production line</w:t>
      </w:r>
      <w:r w:rsidR="00C678DA">
        <w:rPr>
          <w:rFonts w:ascii="Arial" w:hAnsi="Arial"/>
          <w:sz w:val="24"/>
        </w:rPr>
        <w:t>.”</w:t>
      </w:r>
      <w:r>
        <w:rPr>
          <w:rFonts w:ascii="Arial" w:hAnsi="Arial"/>
          <w:sz w:val="24"/>
        </w:rPr>
        <w:t xml:space="preserve"> </w:t>
      </w:r>
    </w:p>
    <w:p w14:paraId="334FBA18" w14:textId="14A2EAB3" w:rsidR="00671185" w:rsidRDefault="00671185" w:rsidP="00671185">
      <w:pPr>
        <w:autoSpaceDE w:val="0"/>
        <w:autoSpaceDN w:val="0"/>
        <w:adjustRightInd w:val="0"/>
        <w:spacing w:after="0" w:line="360" w:lineRule="auto"/>
        <w:contextualSpacing/>
        <w:rPr>
          <w:rFonts w:ascii="Arial" w:hAnsi="Arial" w:cs="Arial"/>
          <w:bCs/>
          <w:sz w:val="24"/>
          <w:szCs w:val="24"/>
        </w:rPr>
      </w:pPr>
    </w:p>
    <w:p w14:paraId="42CDE029" w14:textId="5B67154A" w:rsidR="006A0DEF" w:rsidRDefault="00D81AA4" w:rsidP="006A0DEF">
      <w:pPr>
        <w:autoSpaceDE w:val="0"/>
        <w:autoSpaceDN w:val="0"/>
        <w:adjustRightInd w:val="0"/>
        <w:spacing w:after="0" w:line="360" w:lineRule="auto"/>
        <w:contextualSpacing/>
        <w:rPr>
          <w:rFonts w:ascii="Arial" w:hAnsi="Arial"/>
          <w:sz w:val="24"/>
        </w:rPr>
      </w:pPr>
      <w:proofErr w:type="spellStart"/>
      <w:r>
        <w:rPr>
          <w:rFonts w:ascii="Arial" w:hAnsi="Arial"/>
          <w:sz w:val="24"/>
        </w:rPr>
        <w:t>G</w:t>
      </w:r>
      <w:r w:rsidR="00677138">
        <w:rPr>
          <w:rFonts w:ascii="Arial" w:hAnsi="Arial"/>
          <w:sz w:val="24"/>
        </w:rPr>
        <w:t>wanetsa</w:t>
      </w:r>
      <w:proofErr w:type="spellEnd"/>
      <w:r w:rsidR="00677138">
        <w:rPr>
          <w:rFonts w:ascii="Arial" w:hAnsi="Arial"/>
          <w:sz w:val="24"/>
        </w:rPr>
        <w:t xml:space="preserve"> illustrates the positive development brought about by modernization with further figures. “We’ve managed to cut our overall costs by about 80% compared to the former setup, with a 10% reduction in personnel requirements making a positive contribution to this.” Regarding resource savings, the new KHS plant engineering also scores with an up to 30% decrease in energy consumption, savings in water and CO</w:t>
      </w:r>
      <w:r w:rsidR="00677138">
        <w:rPr>
          <w:rFonts w:ascii="Arial" w:hAnsi="Arial"/>
          <w:sz w:val="24"/>
          <w:vertAlign w:val="subscript"/>
        </w:rPr>
        <w:t>2</w:t>
      </w:r>
      <w:r w:rsidR="00677138">
        <w:rPr>
          <w:rFonts w:ascii="Arial" w:hAnsi="Arial"/>
          <w:sz w:val="24"/>
        </w:rPr>
        <w:t xml:space="preserve"> and similarly reduced labeling costs. “Together with the entire group, we’re adopting an ambitious sustainability strategy with a directly noticeable cut in greenhouse gas emissions </w:t>
      </w:r>
      <w:proofErr w:type="gramStart"/>
      <w:r w:rsidR="00677138">
        <w:rPr>
          <w:rFonts w:ascii="Arial" w:hAnsi="Arial"/>
          <w:sz w:val="24"/>
        </w:rPr>
        <w:t>and also</w:t>
      </w:r>
      <w:proofErr w:type="gramEnd"/>
      <w:r w:rsidR="00677138">
        <w:rPr>
          <w:rFonts w:ascii="Arial" w:hAnsi="Arial"/>
          <w:sz w:val="24"/>
        </w:rPr>
        <w:t xml:space="preserve"> aiming for climate neutrality. Our state-of-the-art KHS technology is helping us to successfully pursue this objective</w:t>
      </w:r>
      <w:r w:rsidR="00C678DA">
        <w:rPr>
          <w:rFonts w:ascii="Arial" w:hAnsi="Arial"/>
          <w:sz w:val="24"/>
        </w:rPr>
        <w:t>.</w:t>
      </w:r>
      <w:r w:rsidR="00677138">
        <w:rPr>
          <w:rFonts w:ascii="Arial" w:hAnsi="Arial"/>
          <w:sz w:val="24"/>
        </w:rPr>
        <w:t xml:space="preserve">” </w:t>
      </w:r>
    </w:p>
    <w:p w14:paraId="033C678D" w14:textId="77777777" w:rsidR="00990A06" w:rsidRDefault="00990A06" w:rsidP="006A0DEF">
      <w:pPr>
        <w:autoSpaceDE w:val="0"/>
        <w:autoSpaceDN w:val="0"/>
        <w:adjustRightInd w:val="0"/>
        <w:spacing w:after="0" w:line="360" w:lineRule="auto"/>
        <w:contextualSpacing/>
        <w:rPr>
          <w:rFonts w:ascii="Arial" w:hAnsi="Arial"/>
          <w:sz w:val="24"/>
        </w:rPr>
      </w:pPr>
    </w:p>
    <w:p w14:paraId="0ADC71CB" w14:textId="77777777" w:rsidR="00990A06" w:rsidRDefault="00990A06" w:rsidP="006A0DEF">
      <w:pPr>
        <w:autoSpaceDE w:val="0"/>
        <w:autoSpaceDN w:val="0"/>
        <w:adjustRightInd w:val="0"/>
        <w:spacing w:after="0" w:line="360" w:lineRule="auto"/>
        <w:contextualSpacing/>
        <w:rPr>
          <w:rFonts w:ascii="Arial" w:hAnsi="Arial" w:cs="Arial"/>
          <w:bCs/>
          <w:sz w:val="24"/>
          <w:szCs w:val="24"/>
        </w:rPr>
      </w:pPr>
    </w:p>
    <w:p w14:paraId="03202F38" w14:textId="04C01B9D" w:rsidR="001B6F9A" w:rsidRDefault="001B6F9A" w:rsidP="006A0DEF">
      <w:pPr>
        <w:autoSpaceDE w:val="0"/>
        <w:autoSpaceDN w:val="0"/>
        <w:adjustRightInd w:val="0"/>
        <w:spacing w:after="0" w:line="360" w:lineRule="auto"/>
        <w:contextualSpacing/>
        <w:rPr>
          <w:rFonts w:ascii="Arial" w:hAnsi="Arial" w:cs="Arial"/>
          <w:bCs/>
          <w:sz w:val="24"/>
          <w:szCs w:val="24"/>
        </w:rPr>
      </w:pPr>
    </w:p>
    <w:p w14:paraId="58F00637" w14:textId="78900DDB" w:rsidR="001B6F9A" w:rsidRPr="00CD611A" w:rsidRDefault="00677138" w:rsidP="006A0DEF">
      <w:pPr>
        <w:autoSpaceDE w:val="0"/>
        <w:autoSpaceDN w:val="0"/>
        <w:adjustRightInd w:val="0"/>
        <w:spacing w:after="0" w:line="360" w:lineRule="auto"/>
        <w:contextualSpacing/>
        <w:rPr>
          <w:rFonts w:ascii="Arial" w:hAnsi="Arial" w:cs="Arial"/>
          <w:b/>
          <w:sz w:val="24"/>
          <w:szCs w:val="24"/>
        </w:rPr>
      </w:pPr>
      <w:r>
        <w:rPr>
          <w:rFonts w:ascii="Arial" w:hAnsi="Arial"/>
          <w:b/>
          <w:sz w:val="24"/>
        </w:rPr>
        <w:lastRenderedPageBreak/>
        <w:t>Less plastic use thanks to lightweighting</w:t>
      </w:r>
    </w:p>
    <w:p w14:paraId="2C035729" w14:textId="1E2EB852" w:rsidR="00961F67" w:rsidRDefault="002612D4" w:rsidP="00C65CA7">
      <w:pPr>
        <w:autoSpaceDE w:val="0"/>
        <w:autoSpaceDN w:val="0"/>
        <w:adjustRightInd w:val="0"/>
        <w:spacing w:after="0" w:line="360" w:lineRule="auto"/>
        <w:contextualSpacing/>
        <w:rPr>
          <w:rFonts w:ascii="Arial" w:hAnsi="Arial"/>
          <w:sz w:val="24"/>
        </w:rPr>
      </w:pPr>
      <w:r>
        <w:rPr>
          <w:rFonts w:ascii="Arial" w:hAnsi="Arial"/>
          <w:sz w:val="24"/>
        </w:rPr>
        <w:t>Savings in resources are also being made</w:t>
      </w:r>
      <w:r w:rsidR="00F056A7">
        <w:rPr>
          <w:rFonts w:ascii="Arial" w:hAnsi="Arial"/>
          <w:sz w:val="24"/>
        </w:rPr>
        <w:t xml:space="preserve"> </w:t>
      </w:r>
      <w:r>
        <w:rPr>
          <w:rFonts w:ascii="Arial" w:hAnsi="Arial"/>
          <w:sz w:val="24"/>
        </w:rPr>
        <w:t>by consumption of less material for primary packaging. Thanks to proven KHS stretch blow molding technology, high-quality lightweight PET containers are now manufactured using</w:t>
      </w:r>
      <w:r w:rsidR="00F056A7">
        <w:rPr>
          <w:rFonts w:ascii="Arial" w:hAnsi="Arial"/>
          <w:sz w:val="24"/>
        </w:rPr>
        <w:t xml:space="preserve"> </w:t>
      </w:r>
      <w:r w:rsidR="00B375DC">
        <w:rPr>
          <w:rFonts w:ascii="Arial" w:hAnsi="Arial"/>
          <w:sz w:val="24"/>
        </w:rPr>
        <w:t>up to 10</w:t>
      </w:r>
      <w:r w:rsidR="00C75F2B">
        <w:rPr>
          <w:rFonts w:ascii="Arial" w:hAnsi="Arial"/>
          <w:sz w:val="24"/>
        </w:rPr>
        <w:t xml:space="preserve"> to </w:t>
      </w:r>
      <w:r w:rsidR="00B375DC">
        <w:rPr>
          <w:rFonts w:ascii="Arial" w:hAnsi="Arial"/>
          <w:sz w:val="24"/>
        </w:rPr>
        <w:t xml:space="preserve">15% </w:t>
      </w:r>
      <w:r>
        <w:rPr>
          <w:rFonts w:ascii="Arial" w:hAnsi="Arial"/>
          <w:sz w:val="24"/>
        </w:rPr>
        <w:t xml:space="preserve">less raw material. </w:t>
      </w:r>
      <w:proofErr w:type="spellStart"/>
      <w:r w:rsidR="00B375DC">
        <w:rPr>
          <w:rFonts w:ascii="Arial" w:hAnsi="Arial"/>
          <w:sz w:val="24"/>
        </w:rPr>
        <w:t>G</w:t>
      </w:r>
      <w:r>
        <w:rPr>
          <w:rFonts w:ascii="Arial" w:hAnsi="Arial"/>
          <w:sz w:val="24"/>
        </w:rPr>
        <w:t>wanetsa</w:t>
      </w:r>
      <w:proofErr w:type="spellEnd"/>
      <w:r>
        <w:rPr>
          <w:rFonts w:ascii="Arial" w:hAnsi="Arial"/>
          <w:sz w:val="24"/>
        </w:rPr>
        <w:t xml:space="preserve"> mentions a further major criterion with respect to sustainability: the long service life of the machines. “We’re factoring in the new NRET PET line for the next 20 years,” says the Schweppes expert. The longer the bottler operates a line, the lower its ecological footprint throughout its entire life cycle. “Our machines are often in successful operation for customers over several decades, with this alone meaning less impact on the environment,” confirms Bradley Naicker, KHS sales manager for South Africa, who reports on one special challenge faced </w:t>
      </w:r>
      <w:proofErr w:type="gramStart"/>
      <w:r>
        <w:rPr>
          <w:rFonts w:ascii="Arial" w:hAnsi="Arial"/>
          <w:sz w:val="24"/>
        </w:rPr>
        <w:t>in the course of</w:t>
      </w:r>
      <w:proofErr w:type="gramEnd"/>
      <w:r>
        <w:rPr>
          <w:rFonts w:ascii="Arial" w:hAnsi="Arial"/>
          <w:sz w:val="24"/>
        </w:rPr>
        <w:t xml:space="preserve"> this particular project. As the amount of room available at the Schweppes production site in Harare was extremely limited and the new system had to be installed in a small area, the KHS experts adapted the machinery to fit the available space. The line was thus installed in an L shape instead of the usual rectangle – in record time. Just six weeks after installation</w:t>
      </w:r>
      <w:r w:rsidR="00C75F2B">
        <w:rPr>
          <w:rFonts w:ascii="Arial" w:hAnsi="Arial"/>
          <w:sz w:val="24"/>
        </w:rPr>
        <w:t>,</w:t>
      </w:r>
      <w:r>
        <w:rPr>
          <w:rFonts w:ascii="Arial" w:hAnsi="Arial"/>
          <w:sz w:val="24"/>
        </w:rPr>
        <w:t xml:space="preserve"> the first saleable product ran off the belt</w:t>
      </w:r>
      <w:r w:rsidR="00C75F2B">
        <w:rPr>
          <w:rFonts w:ascii="Arial" w:hAnsi="Arial"/>
          <w:sz w:val="24"/>
        </w:rPr>
        <w:t xml:space="preserve"> – t</w:t>
      </w:r>
      <w:r w:rsidR="00D81AA4">
        <w:rPr>
          <w:rFonts w:ascii="Arial" w:hAnsi="Arial"/>
          <w:sz w:val="24"/>
        </w:rPr>
        <w:t xml:space="preserve">hanks to the excellent </w:t>
      </w:r>
      <w:r w:rsidR="00C75F2B">
        <w:rPr>
          <w:rFonts w:ascii="Arial" w:hAnsi="Arial"/>
          <w:sz w:val="24"/>
        </w:rPr>
        <w:t>cooperation</w:t>
      </w:r>
      <w:r w:rsidR="00D81AA4">
        <w:rPr>
          <w:rFonts w:ascii="Arial" w:hAnsi="Arial"/>
          <w:sz w:val="24"/>
        </w:rPr>
        <w:t xml:space="preserve"> between KHS</w:t>
      </w:r>
      <w:r w:rsidR="00C75F2B">
        <w:rPr>
          <w:rFonts w:ascii="Arial" w:hAnsi="Arial"/>
          <w:sz w:val="24"/>
        </w:rPr>
        <w:t>’</w:t>
      </w:r>
      <w:r w:rsidR="00D81AA4">
        <w:rPr>
          <w:rFonts w:ascii="Arial" w:hAnsi="Arial"/>
          <w:sz w:val="24"/>
        </w:rPr>
        <w:t xml:space="preserve"> and SZL</w:t>
      </w:r>
      <w:r w:rsidR="00C75F2B">
        <w:rPr>
          <w:rFonts w:ascii="Arial" w:hAnsi="Arial"/>
          <w:sz w:val="24"/>
        </w:rPr>
        <w:t>’s</w:t>
      </w:r>
      <w:r w:rsidR="00D81AA4">
        <w:rPr>
          <w:rFonts w:ascii="Arial" w:hAnsi="Arial"/>
          <w:sz w:val="24"/>
        </w:rPr>
        <w:t xml:space="preserve"> project teams.</w:t>
      </w:r>
    </w:p>
    <w:p w14:paraId="20856995" w14:textId="09096345" w:rsidR="00D90301" w:rsidRDefault="00D90301" w:rsidP="00C65CA7">
      <w:pPr>
        <w:autoSpaceDE w:val="0"/>
        <w:autoSpaceDN w:val="0"/>
        <w:adjustRightInd w:val="0"/>
        <w:spacing w:after="0" w:line="360" w:lineRule="auto"/>
        <w:contextualSpacing/>
        <w:rPr>
          <w:rFonts w:ascii="Arial" w:hAnsi="Arial" w:cs="Arial"/>
          <w:bCs/>
          <w:sz w:val="24"/>
          <w:szCs w:val="24"/>
        </w:rPr>
      </w:pPr>
    </w:p>
    <w:p w14:paraId="7C906BA4" w14:textId="4B1C9A2A" w:rsidR="00677138" w:rsidRDefault="00677138" w:rsidP="001018FA">
      <w:pPr>
        <w:autoSpaceDE w:val="0"/>
        <w:autoSpaceDN w:val="0"/>
        <w:adjustRightInd w:val="0"/>
        <w:spacing w:after="0" w:line="360" w:lineRule="auto"/>
        <w:contextualSpacing/>
        <w:rPr>
          <w:rFonts w:ascii="Arial" w:hAnsi="Arial" w:cs="Arial"/>
          <w:b/>
          <w:sz w:val="24"/>
          <w:szCs w:val="24"/>
        </w:rPr>
      </w:pPr>
      <w:r>
        <w:rPr>
          <w:rFonts w:ascii="Arial" w:hAnsi="Arial"/>
          <w:b/>
          <w:sz w:val="24"/>
        </w:rPr>
        <w:t xml:space="preserve">Customer’s individual palletizing requests met </w:t>
      </w:r>
      <w:r w:rsidR="00A61C54">
        <w:rPr>
          <w:rFonts w:ascii="Arial" w:hAnsi="Arial"/>
          <w:b/>
          <w:sz w:val="24"/>
        </w:rPr>
        <w:t>through advanced innovation</w:t>
      </w:r>
    </w:p>
    <w:p w14:paraId="7B1AA63D" w14:textId="20DC04E3" w:rsidR="00801421" w:rsidRDefault="00903D1C" w:rsidP="001018FA">
      <w:pPr>
        <w:autoSpaceDE w:val="0"/>
        <w:autoSpaceDN w:val="0"/>
        <w:adjustRightInd w:val="0"/>
        <w:spacing w:after="0" w:line="360" w:lineRule="auto"/>
        <w:contextualSpacing/>
        <w:rPr>
          <w:rFonts w:ascii="Arial" w:hAnsi="Arial"/>
          <w:sz w:val="24"/>
        </w:rPr>
      </w:pPr>
      <w:r>
        <w:rPr>
          <w:rFonts w:ascii="Arial" w:hAnsi="Arial"/>
          <w:sz w:val="24"/>
        </w:rPr>
        <w:t xml:space="preserve">Special customer requirements also needed to be </w:t>
      </w:r>
      <w:proofErr w:type="gramStart"/>
      <w:r>
        <w:rPr>
          <w:rFonts w:ascii="Arial" w:hAnsi="Arial"/>
          <w:sz w:val="24"/>
        </w:rPr>
        <w:t>met</w:t>
      </w:r>
      <w:proofErr w:type="gramEnd"/>
      <w:r>
        <w:rPr>
          <w:rFonts w:ascii="Arial" w:hAnsi="Arial"/>
          <w:sz w:val="24"/>
        </w:rPr>
        <w:t xml:space="preserve"> </w:t>
      </w:r>
      <w:r w:rsidR="00C75F2B">
        <w:rPr>
          <w:rFonts w:ascii="Arial" w:hAnsi="Arial"/>
          <w:sz w:val="24"/>
        </w:rPr>
        <w:t xml:space="preserve">the </w:t>
      </w:r>
      <w:r w:rsidR="00B91111">
        <w:rPr>
          <w:rFonts w:ascii="Arial" w:hAnsi="Arial"/>
          <w:sz w:val="24"/>
        </w:rPr>
        <w:t>r</w:t>
      </w:r>
      <w:r w:rsidR="00A61C54">
        <w:rPr>
          <w:rFonts w:ascii="Arial" w:hAnsi="Arial"/>
          <w:sz w:val="24"/>
        </w:rPr>
        <w:t xml:space="preserve">obot </w:t>
      </w:r>
      <w:r>
        <w:rPr>
          <w:rFonts w:ascii="Arial" w:hAnsi="Arial"/>
          <w:sz w:val="24"/>
        </w:rPr>
        <w:t xml:space="preserve">palletizing section. As the PET bottles are produced in certain special formats, the bottler uses specific </w:t>
      </w:r>
      <w:proofErr w:type="gramStart"/>
      <w:r>
        <w:rPr>
          <w:rFonts w:ascii="Arial" w:hAnsi="Arial"/>
          <w:sz w:val="24"/>
        </w:rPr>
        <w:t>pallets</w:t>
      </w:r>
      <w:proofErr w:type="gramEnd"/>
      <w:r>
        <w:rPr>
          <w:rFonts w:ascii="Arial" w:hAnsi="Arial"/>
          <w:sz w:val="24"/>
        </w:rPr>
        <w:t xml:space="preserve"> that, like the containers, do not correspond to the norm. “We were able to adapt the</w:t>
      </w:r>
      <w:r w:rsidR="00A61C54">
        <w:rPr>
          <w:rFonts w:ascii="Arial" w:hAnsi="Arial"/>
          <w:sz w:val="24"/>
        </w:rPr>
        <w:t xml:space="preserve"> </w:t>
      </w:r>
      <w:r w:rsidR="00B91111">
        <w:rPr>
          <w:rFonts w:ascii="Arial" w:hAnsi="Arial"/>
          <w:sz w:val="24"/>
        </w:rPr>
        <w:t>r</w:t>
      </w:r>
      <w:r w:rsidR="00A61C54">
        <w:rPr>
          <w:rFonts w:ascii="Arial" w:hAnsi="Arial"/>
          <w:sz w:val="24"/>
        </w:rPr>
        <w:t>obot</w:t>
      </w:r>
      <w:r>
        <w:rPr>
          <w:rFonts w:ascii="Arial" w:hAnsi="Arial"/>
          <w:sz w:val="24"/>
        </w:rPr>
        <w:t xml:space="preserve"> palletizer to </w:t>
      </w:r>
      <w:r w:rsidR="00A61C54">
        <w:rPr>
          <w:rFonts w:ascii="Arial" w:hAnsi="Arial"/>
          <w:sz w:val="24"/>
        </w:rPr>
        <w:t xml:space="preserve">pack </w:t>
      </w:r>
      <w:r>
        <w:rPr>
          <w:rFonts w:ascii="Arial" w:hAnsi="Arial"/>
          <w:sz w:val="24"/>
        </w:rPr>
        <w:t xml:space="preserve">the respective </w:t>
      </w:r>
      <w:r w:rsidR="00A61C54">
        <w:rPr>
          <w:rFonts w:ascii="Arial" w:hAnsi="Arial"/>
          <w:sz w:val="24"/>
        </w:rPr>
        <w:t>SKUs</w:t>
      </w:r>
      <w:r>
        <w:rPr>
          <w:rFonts w:ascii="Arial" w:hAnsi="Arial"/>
          <w:sz w:val="24"/>
        </w:rPr>
        <w:t xml:space="preserve"> through individual robot programming and thus achieve an optimum result,” Naicker explains. Schweppes’ </w:t>
      </w:r>
      <w:r w:rsidR="00786B67">
        <w:rPr>
          <w:rFonts w:ascii="Arial" w:hAnsi="Arial"/>
          <w:sz w:val="24"/>
        </w:rPr>
        <w:t xml:space="preserve">utmost </w:t>
      </w:r>
      <w:r>
        <w:rPr>
          <w:rFonts w:ascii="Arial" w:hAnsi="Arial"/>
          <w:sz w:val="24"/>
        </w:rPr>
        <w:t xml:space="preserve">satisfaction was ultimately sealed by the systems supplier’s successful project processing performance. “Through KHS’ holistic range of services, we benefitted greatly from the close support provided for the entire duration. This was manifested in the training we were given and the global transfer of knowledge from KHS engineers to our local team. After commissioning, we’ll continue to receive further training remotely,” says </w:t>
      </w:r>
      <w:proofErr w:type="spellStart"/>
      <w:r w:rsidR="00EC5608">
        <w:rPr>
          <w:rFonts w:ascii="Arial" w:hAnsi="Arial"/>
          <w:sz w:val="24"/>
        </w:rPr>
        <w:t>G</w:t>
      </w:r>
      <w:r>
        <w:rPr>
          <w:rFonts w:ascii="Arial" w:hAnsi="Arial"/>
          <w:sz w:val="24"/>
        </w:rPr>
        <w:t>wanetsa</w:t>
      </w:r>
      <w:proofErr w:type="spellEnd"/>
      <w:r>
        <w:rPr>
          <w:rFonts w:ascii="Arial" w:hAnsi="Arial"/>
          <w:sz w:val="24"/>
        </w:rPr>
        <w:t xml:space="preserve">. “Processing times are </w:t>
      </w:r>
      <w:proofErr w:type="gramStart"/>
      <w:r>
        <w:rPr>
          <w:rFonts w:ascii="Arial" w:hAnsi="Arial"/>
          <w:sz w:val="24"/>
        </w:rPr>
        <w:t>short</w:t>
      </w:r>
      <w:proofErr w:type="gramEnd"/>
      <w:r>
        <w:rPr>
          <w:rFonts w:ascii="Arial" w:hAnsi="Arial"/>
          <w:sz w:val="24"/>
        </w:rPr>
        <w:t xml:space="preserve"> and the engineers are always available.”</w:t>
      </w:r>
    </w:p>
    <w:p w14:paraId="6BADEDB6" w14:textId="24C10F52" w:rsidR="00A61C54" w:rsidRPr="00990A06" w:rsidRDefault="00A61C54" w:rsidP="001018FA">
      <w:pPr>
        <w:autoSpaceDE w:val="0"/>
        <w:autoSpaceDN w:val="0"/>
        <w:adjustRightInd w:val="0"/>
        <w:spacing w:after="0" w:line="360" w:lineRule="auto"/>
        <w:contextualSpacing/>
        <w:rPr>
          <w:rFonts w:ascii="Arial" w:hAnsi="Arial"/>
          <w:vanish/>
          <w:sz w:val="24"/>
          <w:specVanish/>
        </w:rPr>
      </w:pPr>
      <w:r>
        <w:rPr>
          <w:rFonts w:ascii="Arial" w:hAnsi="Arial"/>
          <w:sz w:val="24"/>
        </w:rPr>
        <w:lastRenderedPageBreak/>
        <w:t xml:space="preserve">KHS </w:t>
      </w:r>
      <w:proofErr w:type="spellStart"/>
      <w:r>
        <w:rPr>
          <w:rFonts w:ascii="Arial" w:hAnsi="Arial"/>
          <w:sz w:val="24"/>
        </w:rPr>
        <w:t>R</w:t>
      </w:r>
      <w:r w:rsidR="00B91111">
        <w:rPr>
          <w:rFonts w:ascii="Arial" w:hAnsi="Arial"/>
          <w:sz w:val="24"/>
        </w:rPr>
        <w:t>eDiS</w:t>
      </w:r>
      <w:proofErr w:type="spellEnd"/>
      <w:r>
        <w:rPr>
          <w:rFonts w:ascii="Arial" w:hAnsi="Arial"/>
          <w:sz w:val="24"/>
        </w:rPr>
        <w:t xml:space="preserve"> (Remote </w:t>
      </w:r>
      <w:r w:rsidR="00B91111">
        <w:rPr>
          <w:rFonts w:ascii="Arial" w:hAnsi="Arial"/>
          <w:sz w:val="24"/>
        </w:rPr>
        <w:t>D</w:t>
      </w:r>
      <w:r>
        <w:rPr>
          <w:rFonts w:ascii="Arial" w:hAnsi="Arial"/>
          <w:sz w:val="24"/>
        </w:rPr>
        <w:t>iagnostic S</w:t>
      </w:r>
      <w:r w:rsidR="00B91111">
        <w:rPr>
          <w:rFonts w:ascii="Arial" w:hAnsi="Arial"/>
          <w:sz w:val="24"/>
        </w:rPr>
        <w:t>ervice</w:t>
      </w:r>
      <w:r>
        <w:rPr>
          <w:rFonts w:ascii="Arial" w:hAnsi="Arial"/>
          <w:sz w:val="24"/>
        </w:rPr>
        <w:t xml:space="preserve">) has </w:t>
      </w:r>
      <w:r w:rsidR="00C75F2B">
        <w:rPr>
          <w:rFonts w:ascii="Arial" w:hAnsi="Arial"/>
          <w:sz w:val="24"/>
        </w:rPr>
        <w:t>proved to be</w:t>
      </w:r>
      <w:r>
        <w:rPr>
          <w:rFonts w:ascii="Arial" w:hAnsi="Arial"/>
          <w:sz w:val="24"/>
        </w:rPr>
        <w:t xml:space="preserve"> a valuable system and has greatly supported </w:t>
      </w:r>
      <w:proofErr w:type="gramStart"/>
      <w:r>
        <w:rPr>
          <w:rFonts w:ascii="Arial" w:hAnsi="Arial"/>
          <w:sz w:val="24"/>
        </w:rPr>
        <w:t xml:space="preserve">the </w:t>
      </w:r>
      <w:r w:rsidR="00C75F2B">
        <w:rPr>
          <w:rFonts w:ascii="Arial" w:hAnsi="Arial"/>
          <w:sz w:val="24"/>
        </w:rPr>
        <w:t>of</w:t>
      </w:r>
      <w:proofErr w:type="gramEnd"/>
      <w:r>
        <w:rPr>
          <w:rFonts w:ascii="Arial" w:hAnsi="Arial"/>
          <w:sz w:val="24"/>
        </w:rPr>
        <w:t xml:space="preserve"> skills transfer </w:t>
      </w:r>
      <w:r w:rsidR="00C75F2B">
        <w:rPr>
          <w:rFonts w:ascii="Arial" w:hAnsi="Arial"/>
          <w:sz w:val="24"/>
        </w:rPr>
        <w:t xml:space="preserve">process </w:t>
      </w:r>
      <w:r>
        <w:rPr>
          <w:rFonts w:ascii="Arial" w:hAnsi="Arial"/>
          <w:sz w:val="24"/>
        </w:rPr>
        <w:t xml:space="preserve">and </w:t>
      </w:r>
      <w:r w:rsidR="00C75F2B">
        <w:rPr>
          <w:rFonts w:ascii="Arial" w:hAnsi="Arial"/>
          <w:sz w:val="24"/>
        </w:rPr>
        <w:t xml:space="preserve">maintenance of </w:t>
      </w:r>
      <w:r>
        <w:rPr>
          <w:rFonts w:ascii="Arial" w:hAnsi="Arial"/>
          <w:sz w:val="24"/>
        </w:rPr>
        <w:t>the line as commissioned.</w:t>
      </w:r>
    </w:p>
    <w:p w14:paraId="1BE019FE" w14:textId="3955A2CB" w:rsidR="00A61C54" w:rsidRDefault="00C75F2B" w:rsidP="001018FA">
      <w:pPr>
        <w:autoSpaceDE w:val="0"/>
        <w:autoSpaceDN w:val="0"/>
        <w:adjustRightInd w:val="0"/>
        <w:spacing w:after="0" w:line="360" w:lineRule="auto"/>
        <w:contextualSpacing/>
        <w:rPr>
          <w:rFonts w:ascii="Arial" w:hAnsi="Arial"/>
          <w:sz w:val="24"/>
        </w:rPr>
      </w:pPr>
      <w:r>
        <w:rPr>
          <w:rFonts w:ascii="Arial" w:hAnsi="Arial"/>
          <w:sz w:val="24"/>
        </w:rPr>
        <w:t xml:space="preserve"> </w:t>
      </w:r>
    </w:p>
    <w:p w14:paraId="3A122BB0" w14:textId="3DA88F24" w:rsidR="0044210F" w:rsidRDefault="00BD4C21" w:rsidP="00F10ED8">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Naicker happily looks back on what has been achieved here. “We’ve exceeded expectations regarding production capacities, economy and the use of resources. </w:t>
      </w:r>
      <w:r w:rsidR="00A61C54">
        <w:rPr>
          <w:rFonts w:ascii="Arial" w:hAnsi="Arial"/>
          <w:sz w:val="24"/>
        </w:rPr>
        <w:t>SZL</w:t>
      </w:r>
      <w:r>
        <w:rPr>
          <w:rFonts w:ascii="Arial" w:hAnsi="Arial"/>
          <w:sz w:val="24"/>
        </w:rPr>
        <w:t xml:space="preserve"> is now bottling more beverages of a better quality at a lower cost and with a smaller carbon footprint.” </w:t>
      </w:r>
    </w:p>
    <w:p w14:paraId="7B42452C" w14:textId="77777777" w:rsidR="003D7055" w:rsidRDefault="003D7055" w:rsidP="00F10ED8">
      <w:pPr>
        <w:autoSpaceDE w:val="0"/>
        <w:autoSpaceDN w:val="0"/>
        <w:adjustRightInd w:val="0"/>
        <w:spacing w:after="0" w:line="360" w:lineRule="auto"/>
        <w:contextualSpacing/>
        <w:rPr>
          <w:rFonts w:ascii="Arial" w:hAnsi="Arial" w:cs="Arial"/>
          <w:bCs/>
          <w:sz w:val="24"/>
          <w:szCs w:val="24"/>
        </w:rPr>
      </w:pPr>
    </w:p>
    <w:bookmarkEnd w:id="0"/>
    <w:p w14:paraId="5E40116E" w14:textId="05FCE1D5" w:rsidR="006131C8" w:rsidRDefault="006131C8" w:rsidP="00DF42B4">
      <w:pPr>
        <w:spacing w:line="360" w:lineRule="auto"/>
        <w:contextualSpacing/>
        <w:rPr>
          <w:rStyle w:val="Hyperlink"/>
          <w:rFonts w:ascii="Arial" w:hAnsi="Arial" w:cs="Arial"/>
          <w:b/>
          <w:bCs/>
          <w:sz w:val="24"/>
          <w:szCs w:val="24"/>
        </w:rPr>
      </w:pPr>
      <w:r>
        <w:rPr>
          <w:rFonts w:ascii="Arial" w:hAnsi="Arial"/>
          <w:b/>
          <w:sz w:val="24"/>
        </w:rPr>
        <w:t xml:space="preserve">For more information go to: </w:t>
      </w:r>
      <w:hyperlink r:id="rId8" w:history="1">
        <w:r>
          <w:rPr>
            <w:rStyle w:val="Hyperlink"/>
            <w:rFonts w:ascii="Arial" w:hAnsi="Arial"/>
            <w:b/>
            <w:sz w:val="24"/>
          </w:rPr>
          <w:t>www.khs.com/media</w:t>
        </w:r>
      </w:hyperlink>
    </w:p>
    <w:p w14:paraId="05C682D5" w14:textId="77777777" w:rsidR="000D1C39" w:rsidRDefault="000D1C39" w:rsidP="00DF42B4">
      <w:pPr>
        <w:spacing w:line="360" w:lineRule="auto"/>
        <w:contextualSpacing/>
        <w:rPr>
          <w:rStyle w:val="Hyperlink"/>
          <w:rFonts w:ascii="Arial" w:hAnsi="Arial" w:cs="Arial"/>
          <w:b/>
          <w:bCs/>
          <w:sz w:val="24"/>
          <w:szCs w:val="24"/>
        </w:rPr>
      </w:pPr>
    </w:p>
    <w:p w14:paraId="5C02795E" w14:textId="77777777" w:rsidR="000D1C39" w:rsidRPr="000D1C39" w:rsidRDefault="000D1C39" w:rsidP="000D1C39">
      <w:pPr>
        <w:spacing w:after="0" w:line="360" w:lineRule="auto"/>
        <w:contextualSpacing/>
        <w:rPr>
          <w:rFonts w:ascii="Arial" w:eastAsia="Times New Roman" w:hAnsi="Arial" w:cs="Arial"/>
          <w:b/>
          <w:bCs/>
          <w:sz w:val="24"/>
          <w:szCs w:val="24"/>
        </w:rPr>
      </w:pPr>
      <w:r>
        <w:rPr>
          <w:rFonts w:ascii="Arial" w:hAnsi="Arial"/>
          <w:b/>
          <w:sz w:val="24"/>
        </w:rPr>
        <w:t>Why not subscribe to our newsletter so that you don’t miss any of the latest news?</w:t>
      </w:r>
      <w:r>
        <w:t xml:space="preserve"> </w:t>
      </w:r>
      <w:hyperlink r:id="rId9" w:history="1">
        <w:r>
          <w:rPr>
            <w:rFonts w:ascii="Arial" w:hAnsi="Arial"/>
            <w:b/>
            <w:color w:val="0000FF"/>
            <w:sz w:val="24"/>
            <w:u w:val="single"/>
          </w:rPr>
          <w:t>https://www.khs.com/en/company/media/publications/web-magazine</w:t>
        </w:r>
      </w:hyperlink>
    </w:p>
    <w:p w14:paraId="2EFD979C" w14:textId="77777777" w:rsidR="000D1C39" w:rsidRDefault="000D1C39" w:rsidP="00DF42B4">
      <w:pPr>
        <w:spacing w:line="360" w:lineRule="auto"/>
        <w:contextualSpacing/>
        <w:rPr>
          <w:rStyle w:val="Hyperlink"/>
          <w:rFonts w:ascii="Arial" w:hAnsi="Arial" w:cs="Arial"/>
          <w:b/>
          <w:bCs/>
          <w:sz w:val="24"/>
          <w:szCs w:val="24"/>
        </w:rPr>
      </w:pPr>
    </w:p>
    <w:p w14:paraId="50E79406" w14:textId="77777777" w:rsidR="00C85DD1" w:rsidRDefault="00C85DD1" w:rsidP="00990A06">
      <w:pPr>
        <w:rPr>
          <w:rFonts w:ascii="Arial" w:hAnsi="Arial"/>
          <w:b/>
          <w:sz w:val="24"/>
        </w:rPr>
      </w:pPr>
    </w:p>
    <w:p w14:paraId="66D6C0A1" w14:textId="77777777" w:rsidR="00C85DD1" w:rsidRDefault="00C85DD1" w:rsidP="00990A06">
      <w:pPr>
        <w:rPr>
          <w:rFonts w:ascii="Arial" w:hAnsi="Arial"/>
          <w:b/>
          <w:sz w:val="24"/>
        </w:rPr>
      </w:pPr>
    </w:p>
    <w:p w14:paraId="0126017E" w14:textId="77777777" w:rsidR="00C85DD1" w:rsidRDefault="00C85DD1" w:rsidP="00990A06">
      <w:pPr>
        <w:rPr>
          <w:rFonts w:ascii="Arial" w:hAnsi="Arial"/>
          <w:b/>
          <w:sz w:val="24"/>
        </w:rPr>
      </w:pPr>
    </w:p>
    <w:p w14:paraId="573655F8" w14:textId="77777777" w:rsidR="00C85DD1" w:rsidRDefault="00C85DD1" w:rsidP="00990A06">
      <w:pPr>
        <w:rPr>
          <w:rFonts w:ascii="Arial" w:hAnsi="Arial"/>
          <w:b/>
          <w:sz w:val="24"/>
        </w:rPr>
      </w:pPr>
    </w:p>
    <w:p w14:paraId="6C834C02" w14:textId="77777777" w:rsidR="00C85DD1" w:rsidRDefault="00C85DD1" w:rsidP="00990A06">
      <w:pPr>
        <w:rPr>
          <w:rFonts w:ascii="Arial" w:hAnsi="Arial"/>
          <w:b/>
          <w:sz w:val="24"/>
        </w:rPr>
      </w:pPr>
    </w:p>
    <w:p w14:paraId="3E1848DD" w14:textId="77777777" w:rsidR="00C85DD1" w:rsidRDefault="00C85DD1" w:rsidP="00990A06">
      <w:pPr>
        <w:rPr>
          <w:rFonts w:ascii="Arial" w:hAnsi="Arial"/>
          <w:b/>
          <w:sz w:val="24"/>
        </w:rPr>
      </w:pPr>
    </w:p>
    <w:p w14:paraId="3403DAD7" w14:textId="77777777" w:rsidR="00C85DD1" w:rsidRDefault="00C85DD1" w:rsidP="00990A06">
      <w:pPr>
        <w:rPr>
          <w:rFonts w:ascii="Arial" w:hAnsi="Arial"/>
          <w:b/>
          <w:sz w:val="24"/>
        </w:rPr>
      </w:pPr>
    </w:p>
    <w:p w14:paraId="7FC0D013" w14:textId="77777777" w:rsidR="00C85DD1" w:rsidRDefault="00C85DD1" w:rsidP="00990A06">
      <w:pPr>
        <w:rPr>
          <w:rFonts w:ascii="Arial" w:hAnsi="Arial"/>
          <w:b/>
          <w:sz w:val="24"/>
        </w:rPr>
      </w:pPr>
    </w:p>
    <w:p w14:paraId="21582A01" w14:textId="77777777" w:rsidR="00C85DD1" w:rsidRDefault="00C85DD1" w:rsidP="00990A06">
      <w:pPr>
        <w:rPr>
          <w:rFonts w:ascii="Arial" w:hAnsi="Arial"/>
          <w:b/>
          <w:sz w:val="24"/>
        </w:rPr>
      </w:pPr>
    </w:p>
    <w:p w14:paraId="75035959" w14:textId="77777777" w:rsidR="00C85DD1" w:rsidRDefault="00C85DD1" w:rsidP="00990A06">
      <w:pPr>
        <w:rPr>
          <w:rFonts w:ascii="Arial" w:hAnsi="Arial"/>
          <w:b/>
          <w:sz w:val="24"/>
        </w:rPr>
      </w:pPr>
    </w:p>
    <w:p w14:paraId="1B22E013" w14:textId="77777777" w:rsidR="00C85DD1" w:rsidRDefault="00C85DD1" w:rsidP="00990A06">
      <w:pPr>
        <w:rPr>
          <w:rFonts w:ascii="Arial" w:hAnsi="Arial"/>
          <w:b/>
          <w:sz w:val="24"/>
        </w:rPr>
      </w:pPr>
    </w:p>
    <w:p w14:paraId="6E2B214F" w14:textId="77777777" w:rsidR="00C85DD1" w:rsidRDefault="00C85DD1" w:rsidP="00990A06">
      <w:pPr>
        <w:rPr>
          <w:rFonts w:ascii="Arial" w:hAnsi="Arial"/>
          <w:b/>
          <w:sz w:val="24"/>
        </w:rPr>
      </w:pPr>
    </w:p>
    <w:p w14:paraId="197AF35C" w14:textId="77777777" w:rsidR="00C85DD1" w:rsidRDefault="00C85DD1" w:rsidP="00990A06">
      <w:pPr>
        <w:rPr>
          <w:rFonts w:ascii="Arial" w:hAnsi="Arial"/>
          <w:b/>
          <w:sz w:val="24"/>
        </w:rPr>
      </w:pPr>
    </w:p>
    <w:p w14:paraId="77E3AC2E" w14:textId="77777777" w:rsidR="00C85DD1" w:rsidRDefault="00C85DD1" w:rsidP="00990A06">
      <w:pPr>
        <w:rPr>
          <w:rFonts w:ascii="Arial" w:hAnsi="Arial"/>
          <w:b/>
          <w:sz w:val="24"/>
        </w:rPr>
      </w:pPr>
    </w:p>
    <w:p w14:paraId="6D314E85" w14:textId="77777777" w:rsidR="00C85DD1" w:rsidRDefault="00C85DD1" w:rsidP="00990A06">
      <w:pPr>
        <w:rPr>
          <w:rFonts w:ascii="Arial" w:hAnsi="Arial"/>
          <w:b/>
          <w:sz w:val="24"/>
        </w:rPr>
      </w:pPr>
    </w:p>
    <w:p w14:paraId="014455B3" w14:textId="7E4EAB68" w:rsidR="003C5115" w:rsidRPr="00990A06" w:rsidRDefault="007B096E" w:rsidP="00C85DD1">
      <w:pPr>
        <w:spacing w:line="360" w:lineRule="auto"/>
        <w:contextualSpacing/>
        <w:rPr>
          <w:rFonts w:ascii="Arial" w:hAnsi="Arial" w:cs="Arial"/>
          <w:b/>
          <w:bCs/>
          <w:sz w:val="24"/>
          <w:szCs w:val="24"/>
        </w:rPr>
      </w:pPr>
      <w:r>
        <w:rPr>
          <w:rFonts w:ascii="Arial" w:hAnsi="Arial"/>
          <w:b/>
          <w:sz w:val="24"/>
        </w:rPr>
        <w:lastRenderedPageBreak/>
        <w:t>Pictures and captions</w:t>
      </w:r>
      <w:r>
        <w:rPr>
          <w:rFonts w:ascii="Arial" w:hAnsi="Arial"/>
          <w:sz w:val="24"/>
        </w:rPr>
        <w:t xml:space="preserve"> </w:t>
      </w:r>
    </w:p>
    <w:p w14:paraId="35985D2A" w14:textId="17837C5E" w:rsidR="007B096E" w:rsidRPr="00EC410B" w:rsidRDefault="007B096E" w:rsidP="00C85DD1">
      <w:pPr>
        <w:spacing w:line="360" w:lineRule="auto"/>
        <w:contextualSpacing/>
        <w:rPr>
          <w:rFonts w:ascii="Arial" w:hAnsi="Arial" w:cs="Arial"/>
          <w:bCs/>
          <w:sz w:val="24"/>
          <w:szCs w:val="24"/>
        </w:rPr>
      </w:pPr>
      <w:r>
        <w:rPr>
          <w:rFonts w:ascii="Arial" w:hAnsi="Arial"/>
          <w:sz w:val="24"/>
        </w:rPr>
        <w:t>(source:</w:t>
      </w:r>
      <w:r>
        <w:t xml:space="preserve"> </w:t>
      </w:r>
      <w:r w:rsidR="00990A06">
        <w:rPr>
          <w:rFonts w:ascii="Arial" w:hAnsi="Arial"/>
          <w:sz w:val="24"/>
        </w:rPr>
        <w:t>Victor Moyo</w:t>
      </w:r>
      <w:r>
        <w:rPr>
          <w:rFonts w:ascii="Arial" w:hAnsi="Arial"/>
          <w:sz w:val="24"/>
        </w:rPr>
        <w:t>)</w:t>
      </w:r>
    </w:p>
    <w:p w14:paraId="313AE362" w14:textId="77777777" w:rsidR="003C5115" w:rsidRPr="00EC410B" w:rsidRDefault="003C5115" w:rsidP="006131C8">
      <w:pPr>
        <w:spacing w:line="360" w:lineRule="auto"/>
        <w:contextualSpacing/>
        <w:rPr>
          <w:rFonts w:ascii="Arial" w:hAnsi="Arial" w:cs="Arial"/>
          <w:bCs/>
          <w:sz w:val="24"/>
          <w:szCs w:val="24"/>
        </w:rPr>
      </w:pPr>
    </w:p>
    <w:p w14:paraId="3B3204B6" w14:textId="37E83201" w:rsidR="009D6B63" w:rsidRDefault="0099658C" w:rsidP="006131C8">
      <w:pPr>
        <w:spacing w:after="0" w:line="360" w:lineRule="auto"/>
        <w:contextualSpacing/>
        <w:rPr>
          <w:rFonts w:ascii="Arial" w:eastAsia="Times New Roman" w:hAnsi="Arial" w:cs="Arial"/>
          <w:b/>
          <w:sz w:val="24"/>
          <w:szCs w:val="24"/>
        </w:rPr>
      </w:pPr>
      <w:r>
        <w:rPr>
          <w:rFonts w:ascii="Arial" w:hAnsi="Arial"/>
          <w:b/>
          <w:sz w:val="24"/>
        </w:rPr>
        <w:t>Image download</w:t>
      </w:r>
      <w:r w:rsidR="00C85DD1">
        <w:rPr>
          <w:rFonts w:ascii="Arial" w:hAnsi="Arial"/>
          <w:b/>
          <w:sz w:val="24"/>
        </w:rPr>
        <w:t>:</w:t>
      </w:r>
      <w:r>
        <w:rPr>
          <w:rFonts w:ascii="Arial" w:hAnsi="Arial"/>
          <w:b/>
          <w:sz w:val="24"/>
        </w:rPr>
        <w:t xml:space="preserve"> </w:t>
      </w:r>
      <w:hyperlink r:id="rId10" w:history="1">
        <w:r w:rsidR="00C85DD1" w:rsidRPr="00C85DD1">
          <w:rPr>
            <w:rStyle w:val="Hyperlink"/>
            <w:rFonts w:ascii="Arial" w:hAnsi="Arial"/>
            <w:b/>
            <w:sz w:val="24"/>
          </w:rPr>
          <w:t>https://KHS.dphoto.com/album/joiedg</w:t>
        </w:r>
      </w:hyperlink>
    </w:p>
    <w:p w14:paraId="621FE1C1" w14:textId="62362D3B" w:rsidR="004C7018" w:rsidRDefault="004C7018" w:rsidP="00B37A0F">
      <w:pPr>
        <w:autoSpaceDE w:val="0"/>
        <w:autoSpaceDN w:val="0"/>
        <w:adjustRightInd w:val="0"/>
        <w:spacing w:line="360" w:lineRule="auto"/>
        <w:contextualSpacing/>
        <w:rPr>
          <w:rFonts w:ascii="Arial" w:hAnsi="Arial" w:cs="Arial"/>
          <w:bCs/>
          <w:sz w:val="24"/>
          <w:szCs w:val="24"/>
        </w:rPr>
      </w:pPr>
    </w:p>
    <w:p w14:paraId="26668494" w14:textId="77777777" w:rsidR="00990A06" w:rsidRPr="00990A06" w:rsidRDefault="00990A06" w:rsidP="008A4FAD">
      <w:pPr>
        <w:spacing w:line="360" w:lineRule="auto"/>
        <w:contextualSpacing/>
        <w:rPr>
          <w:rFonts w:ascii="Arial" w:hAnsi="Arial" w:cs="Arial"/>
          <w:b/>
          <w:bCs/>
          <w:sz w:val="24"/>
          <w:szCs w:val="24"/>
        </w:rPr>
      </w:pPr>
      <w:r w:rsidRPr="00990A06">
        <w:rPr>
          <w:rFonts w:ascii="Arial" w:hAnsi="Arial"/>
          <w:b/>
          <w:sz w:val="24"/>
          <w:szCs w:val="24"/>
        </w:rPr>
        <w:t xml:space="preserve">Successful cooperation </w:t>
      </w:r>
    </w:p>
    <w:p w14:paraId="45F8EC78" w14:textId="77777777" w:rsidR="00990A06" w:rsidRPr="00990A06" w:rsidRDefault="00990A06" w:rsidP="008A4FAD">
      <w:pPr>
        <w:spacing w:line="360" w:lineRule="auto"/>
        <w:contextualSpacing/>
        <w:rPr>
          <w:sz w:val="24"/>
          <w:szCs w:val="24"/>
        </w:rPr>
      </w:pPr>
      <w:r w:rsidRPr="00990A06">
        <w:rPr>
          <w:rFonts w:ascii="Arial" w:hAnsi="Arial"/>
          <w:sz w:val="24"/>
          <w:szCs w:val="24"/>
        </w:rPr>
        <w:t xml:space="preserve">All pleased with the new NRET PET line installed for Schweppes Zimbabwe by KHS (from left to right): Bradley Naicker (KHS sales manager for South Africa), Ropafadzo </w:t>
      </w:r>
      <w:proofErr w:type="spellStart"/>
      <w:r w:rsidRPr="00990A06">
        <w:rPr>
          <w:rFonts w:ascii="Arial" w:hAnsi="Arial"/>
          <w:sz w:val="24"/>
          <w:szCs w:val="24"/>
        </w:rPr>
        <w:t>Gwanetsa</w:t>
      </w:r>
      <w:proofErr w:type="spellEnd"/>
      <w:r w:rsidRPr="00990A06">
        <w:rPr>
          <w:rFonts w:ascii="Arial" w:hAnsi="Arial"/>
          <w:sz w:val="24"/>
          <w:szCs w:val="24"/>
        </w:rPr>
        <w:t xml:space="preserve"> (corporate affairs executive for Schweppes Zimbabwe Limited), </w:t>
      </w:r>
      <w:proofErr w:type="spellStart"/>
      <w:r w:rsidRPr="00990A06">
        <w:rPr>
          <w:rFonts w:ascii="Arial" w:hAnsi="Arial"/>
          <w:sz w:val="24"/>
          <w:szCs w:val="24"/>
        </w:rPr>
        <w:t>Bhekimpilo</w:t>
      </w:r>
      <w:proofErr w:type="spellEnd"/>
      <w:r w:rsidRPr="00990A06">
        <w:rPr>
          <w:rFonts w:ascii="Arial" w:hAnsi="Arial"/>
          <w:sz w:val="24"/>
          <w:szCs w:val="24"/>
        </w:rPr>
        <w:t xml:space="preserve"> Ndhlovu (plant manager for Schweppes Zimbabwe Limited) and Jane </w:t>
      </w:r>
      <w:proofErr w:type="spellStart"/>
      <w:r w:rsidRPr="00990A06">
        <w:rPr>
          <w:rFonts w:ascii="Arial" w:hAnsi="Arial"/>
          <w:sz w:val="24"/>
          <w:szCs w:val="24"/>
        </w:rPr>
        <w:t>Bwerinofa</w:t>
      </w:r>
      <w:proofErr w:type="spellEnd"/>
      <w:r w:rsidRPr="00990A06">
        <w:rPr>
          <w:rFonts w:ascii="Arial" w:hAnsi="Arial"/>
          <w:sz w:val="24"/>
          <w:szCs w:val="24"/>
        </w:rPr>
        <w:t xml:space="preserve"> (technical executive for Schweppes Zimbabwe Limited).</w:t>
      </w:r>
      <w:r w:rsidRPr="00990A06">
        <w:rPr>
          <w:sz w:val="24"/>
          <w:szCs w:val="24"/>
        </w:rPr>
        <w:t xml:space="preserve"> </w:t>
      </w:r>
    </w:p>
    <w:p w14:paraId="6F99C4BB" w14:textId="77777777" w:rsidR="008A4FAD" w:rsidRDefault="008A4FAD" w:rsidP="008A4FAD">
      <w:pPr>
        <w:spacing w:line="360" w:lineRule="auto"/>
        <w:contextualSpacing/>
        <w:rPr>
          <w:rFonts w:ascii="Arial" w:hAnsi="Arial"/>
          <w:b/>
          <w:sz w:val="24"/>
          <w:szCs w:val="24"/>
        </w:rPr>
      </w:pPr>
    </w:p>
    <w:p w14:paraId="6F86A72C" w14:textId="5643517B" w:rsidR="00990A06" w:rsidRPr="00990A06" w:rsidRDefault="00990A06" w:rsidP="008A4FAD">
      <w:pPr>
        <w:spacing w:line="360" w:lineRule="auto"/>
        <w:contextualSpacing/>
        <w:rPr>
          <w:rFonts w:ascii="Arial" w:hAnsi="Arial" w:cs="Arial"/>
          <w:b/>
          <w:bCs/>
          <w:sz w:val="24"/>
          <w:szCs w:val="24"/>
        </w:rPr>
      </w:pPr>
      <w:r w:rsidRPr="00990A06">
        <w:rPr>
          <w:rFonts w:ascii="Arial" w:hAnsi="Arial"/>
          <w:b/>
          <w:sz w:val="24"/>
          <w:szCs w:val="24"/>
        </w:rPr>
        <w:t xml:space="preserve">Increased production capacities </w:t>
      </w:r>
    </w:p>
    <w:p w14:paraId="1BC82585" w14:textId="77777777" w:rsidR="00990A06" w:rsidRPr="00990A06" w:rsidRDefault="00990A06" w:rsidP="008A4FAD">
      <w:pPr>
        <w:spacing w:line="360" w:lineRule="auto"/>
        <w:contextualSpacing/>
        <w:rPr>
          <w:rFonts w:ascii="Arial" w:hAnsi="Arial"/>
          <w:sz w:val="24"/>
          <w:szCs w:val="24"/>
        </w:rPr>
      </w:pPr>
      <w:r w:rsidRPr="00990A06">
        <w:rPr>
          <w:rFonts w:ascii="Arial" w:hAnsi="Arial"/>
          <w:sz w:val="24"/>
          <w:szCs w:val="24"/>
        </w:rPr>
        <w:t>The new system boosts Schweppes Zimbabwe’s production capacity by 300% over the previous line. Increased demand means that the company is now planning to expand its warehousing facilities.</w:t>
      </w:r>
    </w:p>
    <w:p w14:paraId="2C71DD54" w14:textId="77777777" w:rsidR="008A4FAD" w:rsidRDefault="008A4FAD" w:rsidP="008A4FAD">
      <w:pPr>
        <w:spacing w:line="360" w:lineRule="auto"/>
        <w:contextualSpacing/>
        <w:rPr>
          <w:rFonts w:ascii="Arial" w:hAnsi="Arial"/>
          <w:b/>
          <w:sz w:val="24"/>
          <w:szCs w:val="24"/>
        </w:rPr>
      </w:pPr>
    </w:p>
    <w:p w14:paraId="0A2DA0BC" w14:textId="7E1CA84F" w:rsidR="00990A06" w:rsidRPr="00990A06" w:rsidRDefault="00990A06" w:rsidP="008A4FAD">
      <w:pPr>
        <w:spacing w:line="360" w:lineRule="auto"/>
        <w:contextualSpacing/>
        <w:rPr>
          <w:sz w:val="24"/>
          <w:szCs w:val="24"/>
        </w:rPr>
      </w:pPr>
      <w:proofErr w:type="spellStart"/>
      <w:r w:rsidRPr="00990A06">
        <w:rPr>
          <w:rFonts w:ascii="Arial" w:hAnsi="Arial"/>
          <w:b/>
          <w:sz w:val="24"/>
          <w:szCs w:val="24"/>
        </w:rPr>
        <w:t>InnoPET</w:t>
      </w:r>
      <w:proofErr w:type="spellEnd"/>
      <w:r w:rsidRPr="00990A06">
        <w:rPr>
          <w:rFonts w:ascii="Arial" w:hAnsi="Arial"/>
          <w:b/>
          <w:sz w:val="24"/>
          <w:szCs w:val="24"/>
        </w:rPr>
        <w:t xml:space="preserve"> </w:t>
      </w:r>
      <w:proofErr w:type="spellStart"/>
      <w:r w:rsidRPr="00990A06">
        <w:rPr>
          <w:rFonts w:ascii="Arial" w:hAnsi="Arial"/>
          <w:b/>
          <w:sz w:val="24"/>
          <w:szCs w:val="24"/>
        </w:rPr>
        <w:t>BloFill</w:t>
      </w:r>
      <w:proofErr w:type="spellEnd"/>
      <w:r w:rsidRPr="00990A06">
        <w:rPr>
          <w:sz w:val="24"/>
          <w:szCs w:val="24"/>
        </w:rPr>
        <w:t xml:space="preserve"> </w:t>
      </w:r>
    </w:p>
    <w:p w14:paraId="137C0791" w14:textId="77777777" w:rsidR="00990A06" w:rsidRPr="00990A06" w:rsidRDefault="00990A06" w:rsidP="008A4FAD">
      <w:pPr>
        <w:spacing w:line="360" w:lineRule="auto"/>
        <w:contextualSpacing/>
        <w:rPr>
          <w:sz w:val="24"/>
          <w:szCs w:val="24"/>
        </w:rPr>
      </w:pPr>
      <w:r w:rsidRPr="00990A06">
        <w:rPr>
          <w:rFonts w:ascii="Arial" w:hAnsi="Arial"/>
          <w:sz w:val="24"/>
          <w:szCs w:val="24"/>
        </w:rPr>
        <w:t xml:space="preserve">Stretch blow molder and filler in one: the </w:t>
      </w:r>
      <w:proofErr w:type="spellStart"/>
      <w:r w:rsidRPr="00990A06">
        <w:rPr>
          <w:rFonts w:ascii="Arial" w:hAnsi="Arial"/>
          <w:sz w:val="24"/>
          <w:szCs w:val="24"/>
        </w:rPr>
        <w:t>InnoPET</w:t>
      </w:r>
      <w:proofErr w:type="spellEnd"/>
      <w:r w:rsidRPr="00990A06">
        <w:rPr>
          <w:rFonts w:ascii="Arial" w:hAnsi="Arial"/>
          <w:sz w:val="24"/>
          <w:szCs w:val="24"/>
        </w:rPr>
        <w:t xml:space="preserve"> </w:t>
      </w:r>
      <w:proofErr w:type="spellStart"/>
      <w:r w:rsidRPr="00990A06">
        <w:rPr>
          <w:rFonts w:ascii="Arial" w:hAnsi="Arial"/>
          <w:sz w:val="24"/>
          <w:szCs w:val="24"/>
        </w:rPr>
        <w:t>BloFill</w:t>
      </w:r>
      <w:proofErr w:type="spellEnd"/>
      <w:r w:rsidRPr="00990A06">
        <w:rPr>
          <w:rFonts w:ascii="Arial" w:hAnsi="Arial"/>
          <w:sz w:val="24"/>
          <w:szCs w:val="24"/>
        </w:rPr>
        <w:t xml:space="preserve"> block from KHS allows up to 36,000 containers to be manufactured and filled per hour.</w:t>
      </w:r>
      <w:r w:rsidRPr="00990A06">
        <w:rPr>
          <w:sz w:val="24"/>
          <w:szCs w:val="24"/>
        </w:rPr>
        <w:t xml:space="preserve"> </w:t>
      </w:r>
    </w:p>
    <w:p w14:paraId="111C068A" w14:textId="77777777" w:rsidR="008A4FAD" w:rsidRDefault="008A4FAD" w:rsidP="008A4FAD">
      <w:pPr>
        <w:spacing w:line="360" w:lineRule="auto"/>
        <w:contextualSpacing/>
        <w:rPr>
          <w:rFonts w:ascii="Arial" w:hAnsi="Arial"/>
          <w:b/>
          <w:sz w:val="24"/>
          <w:szCs w:val="24"/>
        </w:rPr>
      </w:pPr>
    </w:p>
    <w:p w14:paraId="4EC33925" w14:textId="0C0E0680" w:rsidR="00990A06" w:rsidRPr="00990A06" w:rsidRDefault="00990A06" w:rsidP="008A4FAD">
      <w:pPr>
        <w:spacing w:line="360" w:lineRule="auto"/>
        <w:contextualSpacing/>
        <w:rPr>
          <w:rFonts w:ascii="Arial" w:hAnsi="Arial" w:cs="Arial"/>
          <w:b/>
          <w:bCs/>
          <w:sz w:val="24"/>
          <w:szCs w:val="24"/>
        </w:rPr>
      </w:pPr>
      <w:proofErr w:type="spellStart"/>
      <w:r w:rsidRPr="00990A06">
        <w:rPr>
          <w:rFonts w:ascii="Arial" w:hAnsi="Arial"/>
          <w:b/>
          <w:sz w:val="24"/>
          <w:szCs w:val="24"/>
        </w:rPr>
        <w:t>Innoket</w:t>
      </w:r>
      <w:proofErr w:type="spellEnd"/>
      <w:r w:rsidRPr="00990A06">
        <w:rPr>
          <w:rFonts w:ascii="Arial" w:hAnsi="Arial"/>
          <w:b/>
          <w:sz w:val="24"/>
          <w:szCs w:val="24"/>
        </w:rPr>
        <w:t xml:space="preserve"> Neo </w:t>
      </w:r>
    </w:p>
    <w:p w14:paraId="6D65A563" w14:textId="0EBB1DDE" w:rsidR="00990A06" w:rsidRPr="00990A06" w:rsidRDefault="00990A06" w:rsidP="008A4FAD">
      <w:pPr>
        <w:spacing w:line="360" w:lineRule="auto"/>
        <w:contextualSpacing/>
        <w:rPr>
          <w:sz w:val="24"/>
          <w:szCs w:val="24"/>
        </w:rPr>
      </w:pPr>
      <w:r w:rsidRPr="00990A06">
        <w:rPr>
          <w:rFonts w:ascii="Arial" w:hAnsi="Arial"/>
          <w:sz w:val="24"/>
          <w:szCs w:val="24"/>
        </w:rPr>
        <w:t xml:space="preserve">The </w:t>
      </w:r>
      <w:proofErr w:type="spellStart"/>
      <w:r w:rsidRPr="00990A06">
        <w:rPr>
          <w:rFonts w:ascii="Arial" w:hAnsi="Arial"/>
          <w:sz w:val="24"/>
          <w:szCs w:val="24"/>
        </w:rPr>
        <w:t>Innoket</w:t>
      </w:r>
      <w:proofErr w:type="spellEnd"/>
      <w:r w:rsidRPr="00990A06">
        <w:rPr>
          <w:rFonts w:ascii="Arial" w:hAnsi="Arial"/>
          <w:sz w:val="24"/>
          <w:szCs w:val="24"/>
        </w:rPr>
        <w:t xml:space="preserve"> Neo labeler with a roll-fed station ensures precise and efficient hot-melt, wrap-around labeling of PET bottles.</w:t>
      </w:r>
      <w:r w:rsidRPr="00990A06">
        <w:rPr>
          <w:sz w:val="24"/>
          <w:szCs w:val="24"/>
        </w:rPr>
        <w:t xml:space="preserve"> </w:t>
      </w:r>
    </w:p>
    <w:p w14:paraId="771C08AA" w14:textId="77777777" w:rsidR="008A4FAD" w:rsidRDefault="008A4FAD" w:rsidP="008A4FAD">
      <w:pPr>
        <w:spacing w:line="360" w:lineRule="auto"/>
        <w:contextualSpacing/>
        <w:rPr>
          <w:rFonts w:ascii="Arial" w:hAnsi="Arial"/>
          <w:b/>
          <w:sz w:val="24"/>
          <w:szCs w:val="24"/>
        </w:rPr>
      </w:pPr>
    </w:p>
    <w:p w14:paraId="31B59CA6" w14:textId="67A9C5F4" w:rsidR="00990A06" w:rsidRPr="00990A06" w:rsidRDefault="00990A06" w:rsidP="008A4FAD">
      <w:pPr>
        <w:spacing w:line="360" w:lineRule="auto"/>
        <w:contextualSpacing/>
        <w:rPr>
          <w:rFonts w:ascii="Arial" w:hAnsi="Arial" w:cs="Arial"/>
          <w:b/>
          <w:bCs/>
          <w:sz w:val="24"/>
          <w:szCs w:val="24"/>
        </w:rPr>
      </w:pPr>
      <w:r w:rsidRPr="00990A06">
        <w:rPr>
          <w:rFonts w:ascii="Arial" w:hAnsi="Arial"/>
          <w:b/>
          <w:sz w:val="24"/>
          <w:szCs w:val="24"/>
        </w:rPr>
        <w:t xml:space="preserve">Modular flexibility </w:t>
      </w:r>
    </w:p>
    <w:p w14:paraId="1F474E2B" w14:textId="77777777" w:rsidR="00990A06" w:rsidRPr="00990A06" w:rsidRDefault="00990A06" w:rsidP="008A4FAD">
      <w:pPr>
        <w:spacing w:line="360" w:lineRule="auto"/>
        <w:contextualSpacing/>
        <w:rPr>
          <w:rFonts w:ascii="Arial" w:hAnsi="Arial"/>
          <w:sz w:val="24"/>
          <w:szCs w:val="24"/>
        </w:rPr>
      </w:pPr>
      <w:r w:rsidRPr="00990A06">
        <w:rPr>
          <w:rFonts w:ascii="Arial" w:hAnsi="Arial"/>
          <w:sz w:val="24"/>
          <w:szCs w:val="24"/>
        </w:rPr>
        <w:t xml:space="preserve">Thanks to </w:t>
      </w:r>
      <w:proofErr w:type="gramStart"/>
      <w:r w:rsidRPr="00990A06">
        <w:rPr>
          <w:rFonts w:ascii="Arial" w:hAnsi="Arial"/>
          <w:sz w:val="24"/>
          <w:szCs w:val="24"/>
        </w:rPr>
        <w:t xml:space="preserve">the </w:t>
      </w:r>
      <w:proofErr w:type="spellStart"/>
      <w:r w:rsidRPr="00990A06">
        <w:rPr>
          <w:rFonts w:ascii="Arial" w:hAnsi="Arial"/>
          <w:sz w:val="24"/>
          <w:szCs w:val="24"/>
        </w:rPr>
        <w:t>Innoket</w:t>
      </w:r>
      <w:proofErr w:type="spellEnd"/>
      <w:proofErr w:type="gramEnd"/>
      <w:r w:rsidRPr="00990A06">
        <w:rPr>
          <w:rFonts w:ascii="Arial" w:hAnsi="Arial"/>
          <w:sz w:val="24"/>
          <w:szCs w:val="24"/>
        </w:rPr>
        <w:t xml:space="preserve"> Neo’s flexible design, the individual modules on this highly customizable labeler can be freely combined. </w:t>
      </w:r>
    </w:p>
    <w:p w14:paraId="5A004742" w14:textId="77777777" w:rsidR="008A4FAD" w:rsidRDefault="008A4FAD" w:rsidP="00990A06">
      <w:pPr>
        <w:rPr>
          <w:rFonts w:ascii="Arial" w:hAnsi="Arial"/>
          <w:b/>
          <w:sz w:val="24"/>
          <w:szCs w:val="24"/>
        </w:rPr>
      </w:pPr>
    </w:p>
    <w:p w14:paraId="29BAF020" w14:textId="77777777" w:rsidR="008A4FAD" w:rsidRDefault="008A4FAD" w:rsidP="00990A06">
      <w:pPr>
        <w:rPr>
          <w:rFonts w:ascii="Arial" w:hAnsi="Arial"/>
          <w:b/>
          <w:sz w:val="24"/>
          <w:szCs w:val="24"/>
        </w:rPr>
      </w:pPr>
    </w:p>
    <w:p w14:paraId="64893895" w14:textId="77777777" w:rsidR="008A4FAD" w:rsidRDefault="008A4FAD" w:rsidP="00990A06">
      <w:pPr>
        <w:rPr>
          <w:rFonts w:ascii="Arial" w:hAnsi="Arial"/>
          <w:b/>
          <w:sz w:val="24"/>
          <w:szCs w:val="24"/>
        </w:rPr>
      </w:pPr>
    </w:p>
    <w:p w14:paraId="76E19DE0" w14:textId="039ACBCD" w:rsidR="00990A06" w:rsidRPr="00990A06" w:rsidRDefault="00990A06" w:rsidP="008A4FAD">
      <w:pPr>
        <w:spacing w:line="360" w:lineRule="auto"/>
        <w:contextualSpacing/>
        <w:rPr>
          <w:rFonts w:ascii="Arial" w:hAnsi="Arial" w:cs="Arial"/>
          <w:b/>
          <w:bCs/>
          <w:sz w:val="24"/>
          <w:szCs w:val="24"/>
        </w:rPr>
      </w:pPr>
      <w:r w:rsidRPr="00990A06">
        <w:rPr>
          <w:rFonts w:ascii="Arial" w:hAnsi="Arial"/>
          <w:b/>
          <w:sz w:val="24"/>
          <w:szCs w:val="24"/>
        </w:rPr>
        <w:lastRenderedPageBreak/>
        <w:t xml:space="preserve">Efficient control </w:t>
      </w:r>
    </w:p>
    <w:p w14:paraId="27655E5B" w14:textId="6D6D8ADC" w:rsidR="00990A06" w:rsidRPr="00990A06" w:rsidRDefault="00990A06" w:rsidP="008A4FAD">
      <w:pPr>
        <w:spacing w:line="360" w:lineRule="auto"/>
        <w:contextualSpacing/>
        <w:rPr>
          <w:rFonts w:ascii="Arial" w:hAnsi="Arial" w:cs="Arial"/>
          <w:b/>
          <w:bCs/>
          <w:sz w:val="24"/>
          <w:szCs w:val="24"/>
        </w:rPr>
      </w:pPr>
      <w:r w:rsidRPr="00990A06">
        <w:rPr>
          <w:rFonts w:ascii="Arial" w:hAnsi="Arial"/>
          <w:sz w:val="24"/>
          <w:szCs w:val="24"/>
        </w:rPr>
        <w:t xml:space="preserve">With its role-based access system the </w:t>
      </w:r>
      <w:proofErr w:type="spellStart"/>
      <w:r w:rsidRPr="00990A06">
        <w:rPr>
          <w:rFonts w:ascii="Arial" w:hAnsi="Arial"/>
          <w:sz w:val="24"/>
          <w:szCs w:val="24"/>
        </w:rPr>
        <w:t>ClearLine</w:t>
      </w:r>
      <w:proofErr w:type="spellEnd"/>
      <w:r w:rsidRPr="00990A06">
        <w:rPr>
          <w:rFonts w:ascii="Arial" w:hAnsi="Arial"/>
          <w:sz w:val="24"/>
          <w:szCs w:val="24"/>
        </w:rPr>
        <w:t xml:space="preserve"> HMI operator panel (Human Machine Interface) facilitates work on KHS systems, such as the </w:t>
      </w:r>
      <w:proofErr w:type="spellStart"/>
      <w:r w:rsidRPr="00990A06">
        <w:rPr>
          <w:rFonts w:ascii="Arial" w:hAnsi="Arial"/>
          <w:sz w:val="24"/>
          <w:szCs w:val="24"/>
        </w:rPr>
        <w:t>Innopack</w:t>
      </w:r>
      <w:proofErr w:type="spellEnd"/>
      <w:r w:rsidRPr="00990A06">
        <w:rPr>
          <w:rFonts w:ascii="Arial" w:hAnsi="Arial"/>
          <w:sz w:val="24"/>
          <w:szCs w:val="24"/>
        </w:rPr>
        <w:t xml:space="preserve"> PSP Advanced shrink packer, and meets all the requirements of modern and complex machine operation.</w:t>
      </w:r>
    </w:p>
    <w:p w14:paraId="17EB16D0" w14:textId="77777777" w:rsidR="008A4FAD" w:rsidRDefault="008A4FAD" w:rsidP="008A4FAD">
      <w:pPr>
        <w:spacing w:line="360" w:lineRule="auto"/>
        <w:contextualSpacing/>
        <w:rPr>
          <w:rFonts w:ascii="Arial" w:hAnsi="Arial"/>
          <w:b/>
          <w:sz w:val="24"/>
          <w:szCs w:val="24"/>
        </w:rPr>
      </w:pPr>
    </w:p>
    <w:p w14:paraId="06CBCB78" w14:textId="6F57D74A" w:rsidR="00990A06" w:rsidRPr="00990A06" w:rsidRDefault="00990A06" w:rsidP="008A4FAD">
      <w:pPr>
        <w:spacing w:line="360" w:lineRule="auto"/>
        <w:contextualSpacing/>
        <w:rPr>
          <w:rFonts w:ascii="Arial" w:hAnsi="Arial" w:cs="Arial"/>
          <w:b/>
          <w:sz w:val="24"/>
          <w:szCs w:val="24"/>
        </w:rPr>
      </w:pPr>
      <w:proofErr w:type="spellStart"/>
      <w:r w:rsidRPr="00990A06">
        <w:rPr>
          <w:rFonts w:ascii="Arial" w:hAnsi="Arial"/>
          <w:b/>
          <w:sz w:val="24"/>
          <w:szCs w:val="24"/>
        </w:rPr>
        <w:t>Innopack</w:t>
      </w:r>
      <w:proofErr w:type="spellEnd"/>
      <w:r w:rsidRPr="00990A06">
        <w:rPr>
          <w:rFonts w:ascii="Arial" w:hAnsi="Arial"/>
          <w:b/>
          <w:sz w:val="24"/>
          <w:szCs w:val="24"/>
        </w:rPr>
        <w:t xml:space="preserve"> PSP Advanced </w:t>
      </w:r>
    </w:p>
    <w:p w14:paraId="534980BA" w14:textId="77777777" w:rsidR="00990A06" w:rsidRPr="00990A06" w:rsidRDefault="00990A06" w:rsidP="008A4FAD">
      <w:pPr>
        <w:spacing w:line="360" w:lineRule="auto"/>
        <w:contextualSpacing/>
        <w:rPr>
          <w:sz w:val="24"/>
          <w:szCs w:val="24"/>
        </w:rPr>
      </w:pPr>
      <w:r w:rsidRPr="00990A06">
        <w:rPr>
          <w:rFonts w:ascii="Arial" w:hAnsi="Arial"/>
          <w:sz w:val="24"/>
          <w:szCs w:val="24"/>
        </w:rPr>
        <w:t xml:space="preserve">Shrink packer with field-proven economy: the modular </w:t>
      </w:r>
      <w:proofErr w:type="spellStart"/>
      <w:r w:rsidRPr="00990A06">
        <w:rPr>
          <w:rFonts w:ascii="Arial" w:hAnsi="Arial"/>
          <w:sz w:val="24"/>
          <w:szCs w:val="24"/>
        </w:rPr>
        <w:t>Innopack</w:t>
      </w:r>
      <w:proofErr w:type="spellEnd"/>
      <w:r w:rsidRPr="00990A06">
        <w:rPr>
          <w:rFonts w:ascii="Arial" w:hAnsi="Arial"/>
          <w:sz w:val="24"/>
          <w:szCs w:val="24"/>
        </w:rPr>
        <w:t xml:space="preserve"> PSP Advanced packaging machine can process up to 14,400 packs per hour in the high-capacity range.</w:t>
      </w:r>
    </w:p>
    <w:p w14:paraId="2D916BAC" w14:textId="77777777" w:rsidR="008A4FAD" w:rsidRDefault="008A4FAD" w:rsidP="008A4FAD">
      <w:pPr>
        <w:spacing w:line="360" w:lineRule="auto"/>
        <w:contextualSpacing/>
        <w:rPr>
          <w:rFonts w:ascii="Arial" w:hAnsi="Arial"/>
          <w:b/>
          <w:sz w:val="24"/>
          <w:szCs w:val="24"/>
        </w:rPr>
      </w:pPr>
    </w:p>
    <w:p w14:paraId="277C72DD" w14:textId="459CDB2F" w:rsidR="00990A06" w:rsidRPr="00990A06" w:rsidRDefault="00990A06" w:rsidP="008A4FAD">
      <w:pPr>
        <w:spacing w:line="360" w:lineRule="auto"/>
        <w:contextualSpacing/>
        <w:rPr>
          <w:rFonts w:ascii="Arial" w:hAnsi="Arial" w:cs="Arial"/>
          <w:b/>
          <w:bCs/>
          <w:sz w:val="24"/>
          <w:szCs w:val="24"/>
        </w:rPr>
      </w:pPr>
      <w:r w:rsidRPr="00990A06">
        <w:rPr>
          <w:rFonts w:ascii="Arial" w:hAnsi="Arial"/>
          <w:b/>
          <w:sz w:val="24"/>
          <w:szCs w:val="24"/>
        </w:rPr>
        <w:t xml:space="preserve">Special formats </w:t>
      </w:r>
    </w:p>
    <w:p w14:paraId="6C4F5516" w14:textId="77777777" w:rsidR="00990A06" w:rsidRPr="00990A06" w:rsidRDefault="00990A06" w:rsidP="008A4FAD">
      <w:pPr>
        <w:spacing w:line="360" w:lineRule="auto"/>
        <w:contextualSpacing/>
        <w:rPr>
          <w:sz w:val="24"/>
          <w:szCs w:val="24"/>
        </w:rPr>
      </w:pPr>
      <w:r w:rsidRPr="00990A06">
        <w:rPr>
          <w:rFonts w:ascii="Arial" w:hAnsi="Arial"/>
          <w:sz w:val="24"/>
          <w:szCs w:val="24"/>
        </w:rPr>
        <w:t>Customized system: the production of special PET bottles requires that the bottler uses non-standard shapes and sizes of pallet. Individual robot programming enabled the palletizer to be perfectly adapted to suit the various formats.</w:t>
      </w:r>
      <w:r w:rsidRPr="00990A06">
        <w:rPr>
          <w:sz w:val="24"/>
          <w:szCs w:val="24"/>
        </w:rPr>
        <w:t xml:space="preserve"> </w:t>
      </w:r>
    </w:p>
    <w:p w14:paraId="56160910" w14:textId="77777777" w:rsidR="00990A06" w:rsidRDefault="00990A06" w:rsidP="00B37A0F">
      <w:pPr>
        <w:autoSpaceDE w:val="0"/>
        <w:autoSpaceDN w:val="0"/>
        <w:adjustRightInd w:val="0"/>
        <w:spacing w:line="360" w:lineRule="auto"/>
        <w:contextualSpacing/>
        <w:rPr>
          <w:rFonts w:ascii="Arial" w:hAnsi="Arial" w:cs="Arial"/>
          <w:bCs/>
          <w:sz w:val="24"/>
          <w:szCs w:val="24"/>
        </w:rPr>
      </w:pPr>
    </w:p>
    <w:p w14:paraId="4264AC16" w14:textId="78B061D0" w:rsidR="00A551EA" w:rsidRPr="00EC410B" w:rsidRDefault="00A551EA" w:rsidP="00B37A0F">
      <w:pPr>
        <w:autoSpaceDE w:val="0"/>
        <w:autoSpaceDN w:val="0"/>
        <w:adjustRightInd w:val="0"/>
        <w:spacing w:line="360" w:lineRule="auto"/>
        <w:contextualSpacing/>
        <w:rPr>
          <w:rFonts w:ascii="Arial" w:eastAsia="Times New Roman" w:hAnsi="Arial" w:cs="Arial"/>
          <w:b/>
          <w:bCs/>
          <w:sz w:val="20"/>
          <w:szCs w:val="24"/>
        </w:rPr>
      </w:pPr>
      <w:r>
        <w:br w:type="page"/>
      </w:r>
    </w:p>
    <w:p w14:paraId="5400E023" w14:textId="77777777" w:rsidR="00E63485" w:rsidRDefault="00E63485" w:rsidP="00E63485">
      <w:pPr>
        <w:spacing w:line="360" w:lineRule="auto"/>
        <w:rPr>
          <w:rFonts w:ascii="Arial" w:hAnsi="Arial" w:cs="Arial"/>
        </w:rPr>
      </w:pPr>
      <w:bookmarkStart w:id="1" w:name="_Hlk65159582"/>
      <w:r>
        <w:rPr>
          <w:rFonts w:ascii="Arial" w:hAnsi="Arial"/>
          <w:b/>
          <w:sz w:val="20"/>
        </w:rPr>
        <w:lastRenderedPageBreak/>
        <w:t>About the KHS Group</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E63485" w14:paraId="44C92897" w14:textId="77777777" w:rsidTr="000C4C19">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5BBEE0F6" w14:textId="77777777" w:rsidR="00E63485" w:rsidRDefault="00E63485" w:rsidP="000C4C19">
            <w:pPr>
              <w:tabs>
                <w:tab w:val="left" w:pos="3240"/>
              </w:tabs>
              <w:spacing w:line="360" w:lineRule="auto"/>
              <w:ind w:right="72"/>
              <w:rPr>
                <w:rFonts w:ascii="Arial" w:hAnsi="Arial" w:cs="Arial"/>
                <w:sz w:val="20"/>
              </w:rPr>
            </w:pPr>
            <w:r>
              <w:rPr>
                <w:rFonts w:ascii="Arial" w:hAnsi="Arial"/>
                <w:sz w:val="20"/>
              </w:rPr>
              <w:t>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Zinacantepec (Mexico), São Paulo (Brazil) and Kunshan (China). It also operates numerous sales and service centers worldwide. KHS manufactures modern filling and packaging systems for the high-capacity range at its headquarters in Dortmund, Germany, and at its factories in Bad Kreuznach, Kleve, Worms and Hamburg. The KHS Group is a wholly owned subsidiary of the SDAX-listed Salzgitter AG corporation. In 2023 the KHS Group and its 5,400 employees achieved a turnover of around €1.517 billion.</w:t>
            </w:r>
          </w:p>
        </w:tc>
      </w:tr>
    </w:tbl>
    <w:p w14:paraId="6213C6C0" w14:textId="77777777" w:rsidR="00E63485" w:rsidRDefault="00E63485" w:rsidP="00E63485">
      <w:pPr>
        <w:rPr>
          <w:rFonts w:ascii="Calibri" w:hAnsi="Calibri" w:cs="Calibri"/>
          <w:b/>
          <w:bCs/>
          <w:sz w:val="20"/>
        </w:rPr>
      </w:pPr>
    </w:p>
    <w:tbl>
      <w:tblPr>
        <w:tblStyle w:val="Tabellenraster2"/>
        <w:tblpPr w:leftFromText="141" w:rightFromText="141" w:vertAnchor="text" w:tblpY="1"/>
        <w:tblW w:w="8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5"/>
        <w:gridCol w:w="4215"/>
      </w:tblGrid>
      <w:tr w:rsidR="00E63485" w14:paraId="35205880" w14:textId="77777777" w:rsidTr="000C4C19">
        <w:trPr>
          <w:trHeight w:val="80"/>
        </w:trPr>
        <w:tc>
          <w:tcPr>
            <w:tcW w:w="3828" w:type="dxa"/>
          </w:tcPr>
          <w:p w14:paraId="2BBCA172" w14:textId="77777777" w:rsidR="00E63485" w:rsidRDefault="00E63485" w:rsidP="000C4C19">
            <w:pPr>
              <w:rPr>
                <w:rFonts w:ascii="Arial" w:hAnsi="Arial"/>
                <w:b/>
              </w:rPr>
            </w:pPr>
            <w:r>
              <w:rPr>
                <w:rFonts w:ascii="Arial" w:hAnsi="Arial"/>
                <w:b/>
              </w:rPr>
              <w:t>PR contact</w:t>
            </w:r>
          </w:p>
          <w:p w14:paraId="7E8A6941" w14:textId="77777777" w:rsidR="00E63485" w:rsidRDefault="00E63485" w:rsidP="000C4C19">
            <w:pPr>
              <w:tabs>
                <w:tab w:val="left" w:pos="540"/>
              </w:tabs>
              <w:autoSpaceDE w:val="0"/>
              <w:ind w:right="-284"/>
              <w:rPr>
                <w:rFonts w:ascii="Arial" w:hAnsi="Arial" w:cs="Arial"/>
              </w:rPr>
            </w:pPr>
          </w:p>
        </w:tc>
        <w:tc>
          <w:tcPr>
            <w:tcW w:w="4218" w:type="dxa"/>
          </w:tcPr>
          <w:p w14:paraId="1EF4D076" w14:textId="77777777" w:rsidR="00E63485" w:rsidRDefault="00E63485" w:rsidP="000C4C19">
            <w:pPr>
              <w:rPr>
                <w:rFonts w:ascii="Arial" w:eastAsia="Calibri" w:hAnsi="Arial" w:cs="Arial"/>
                <w:b/>
                <w:bCs/>
              </w:rPr>
            </w:pPr>
            <w:r>
              <w:rPr>
                <w:rFonts w:ascii="Arial" w:hAnsi="Arial"/>
                <w:b/>
              </w:rPr>
              <w:t>Media contact</w:t>
            </w:r>
          </w:p>
          <w:p w14:paraId="30EDFD6F" w14:textId="77777777" w:rsidR="00E63485" w:rsidRDefault="00E63485" w:rsidP="000C4C19">
            <w:pPr>
              <w:tabs>
                <w:tab w:val="left" w:pos="432"/>
              </w:tabs>
              <w:ind w:right="-284"/>
              <w:rPr>
                <w:rFonts w:ascii="Arial" w:hAnsi="Arial" w:cs="Arial"/>
              </w:rPr>
            </w:pPr>
          </w:p>
        </w:tc>
      </w:tr>
      <w:tr w:rsidR="00E63485" w:rsidRPr="007A2621" w14:paraId="7A648F28" w14:textId="77777777" w:rsidTr="000C4C19">
        <w:trPr>
          <w:trHeight w:val="80"/>
        </w:trPr>
        <w:tc>
          <w:tcPr>
            <w:tcW w:w="3828" w:type="dxa"/>
            <w:hideMark/>
          </w:tcPr>
          <w:p w14:paraId="34F003C9" w14:textId="77777777" w:rsidR="00E63485" w:rsidRPr="007A2621" w:rsidRDefault="00E63485" w:rsidP="000C4C19">
            <w:pPr>
              <w:tabs>
                <w:tab w:val="left" w:pos="432"/>
              </w:tabs>
              <w:ind w:right="-284"/>
              <w:rPr>
                <w:rFonts w:ascii="Arial" w:hAnsi="Arial" w:cs="Arial"/>
                <w:lang w:val="fr-FR"/>
              </w:rPr>
            </w:pPr>
            <w:r w:rsidRPr="007A2621">
              <w:rPr>
                <w:rFonts w:ascii="Arial" w:hAnsi="Arial"/>
                <w:lang w:val="fr-FR"/>
              </w:rPr>
              <w:t>KHS GmbH</w:t>
            </w:r>
          </w:p>
          <w:p w14:paraId="76CE1553" w14:textId="74DDD12B" w:rsidR="00E63485" w:rsidRPr="007A2621" w:rsidRDefault="00C85DD1" w:rsidP="000C4C19">
            <w:pPr>
              <w:tabs>
                <w:tab w:val="left" w:pos="432"/>
              </w:tabs>
              <w:ind w:right="-284"/>
              <w:rPr>
                <w:rFonts w:ascii="Arial" w:hAnsi="Arial"/>
                <w:lang w:val="fr-FR"/>
              </w:rPr>
            </w:pPr>
            <w:r>
              <w:rPr>
                <w:rFonts w:ascii="Arial" w:hAnsi="Arial"/>
                <w:lang w:val="fr-FR"/>
              </w:rPr>
              <w:t>Alisa Altrock</w:t>
            </w:r>
          </w:p>
          <w:p w14:paraId="5B151327" w14:textId="77777777" w:rsidR="00E63485" w:rsidRPr="007A2621" w:rsidRDefault="00E63485" w:rsidP="000C4C19">
            <w:pPr>
              <w:tabs>
                <w:tab w:val="left" w:pos="432"/>
              </w:tabs>
              <w:ind w:right="-284"/>
              <w:rPr>
                <w:rFonts w:ascii="Arial" w:hAnsi="Arial" w:cs="Arial"/>
                <w:lang w:val="fr-FR"/>
              </w:rPr>
            </w:pPr>
            <w:r w:rsidRPr="007A2621">
              <w:rPr>
                <w:rFonts w:ascii="Arial" w:hAnsi="Arial"/>
                <w:lang w:val="fr-FR"/>
              </w:rPr>
              <w:t>(</w:t>
            </w:r>
            <w:proofErr w:type="spellStart"/>
            <w:proofErr w:type="gramStart"/>
            <w:r w:rsidRPr="007A2621">
              <w:rPr>
                <w:rFonts w:ascii="Arial" w:hAnsi="Arial"/>
                <w:lang w:val="fr-FR"/>
              </w:rPr>
              <w:t>external</w:t>
            </w:r>
            <w:proofErr w:type="spellEnd"/>
            <w:proofErr w:type="gramEnd"/>
            <w:r w:rsidRPr="007A2621">
              <w:rPr>
                <w:rFonts w:ascii="Arial" w:hAnsi="Arial"/>
                <w:lang w:val="fr-FR"/>
              </w:rPr>
              <w:t xml:space="preserve"> PR consultant)</w:t>
            </w:r>
          </w:p>
          <w:p w14:paraId="528C9EB3" w14:textId="7CAE457F" w:rsidR="00E63485" w:rsidRPr="007A2621" w:rsidRDefault="00E63485" w:rsidP="000C4C19">
            <w:pPr>
              <w:tabs>
                <w:tab w:val="left" w:pos="432"/>
              </w:tabs>
              <w:ind w:right="-284"/>
              <w:rPr>
                <w:rFonts w:ascii="Arial" w:hAnsi="Arial" w:cs="Arial"/>
                <w:lang w:val="fr-FR"/>
              </w:rPr>
            </w:pPr>
            <w:proofErr w:type="gramStart"/>
            <w:r w:rsidRPr="007A2621">
              <w:rPr>
                <w:rFonts w:ascii="Arial" w:hAnsi="Arial"/>
                <w:lang w:val="fr-FR"/>
              </w:rPr>
              <w:t>Phone:</w:t>
            </w:r>
            <w:proofErr w:type="gramEnd"/>
            <w:r w:rsidRPr="007A2621">
              <w:rPr>
                <w:rFonts w:ascii="Arial" w:hAnsi="Arial"/>
                <w:lang w:val="fr-FR"/>
              </w:rPr>
              <w:t xml:space="preserve"> +49 251 6255 6123</w:t>
            </w:r>
          </w:p>
          <w:p w14:paraId="77B12991" w14:textId="77777777" w:rsidR="00E63485" w:rsidRPr="007A2621" w:rsidRDefault="00E63485" w:rsidP="000C4C19">
            <w:pPr>
              <w:tabs>
                <w:tab w:val="left" w:pos="432"/>
              </w:tabs>
              <w:ind w:right="-284"/>
              <w:rPr>
                <w:rFonts w:ascii="Arial" w:hAnsi="Arial" w:cs="Arial"/>
                <w:lang w:val="fr-FR"/>
              </w:rPr>
            </w:pPr>
            <w:proofErr w:type="gramStart"/>
            <w:r w:rsidRPr="007A2621">
              <w:rPr>
                <w:rFonts w:ascii="Arial" w:hAnsi="Arial"/>
                <w:lang w:val="fr-FR"/>
              </w:rPr>
              <w:t>Fax:</w:t>
            </w:r>
            <w:proofErr w:type="gramEnd"/>
            <w:r w:rsidRPr="007A2621">
              <w:rPr>
                <w:rFonts w:ascii="Arial" w:hAnsi="Arial"/>
                <w:lang w:val="fr-FR"/>
              </w:rPr>
              <w:t xml:space="preserve"> +49 251 6255 6119</w:t>
            </w:r>
          </w:p>
          <w:p w14:paraId="62949922" w14:textId="77777777" w:rsidR="00E63485" w:rsidRPr="007A2621" w:rsidRDefault="00E63485" w:rsidP="000C4C19">
            <w:pPr>
              <w:tabs>
                <w:tab w:val="left" w:pos="432"/>
              </w:tabs>
              <w:ind w:right="-284"/>
              <w:rPr>
                <w:rFonts w:ascii="Arial" w:hAnsi="Arial" w:cs="Arial"/>
                <w:color w:val="0000FF"/>
                <w:u w:val="single"/>
                <w:lang w:val="fr-FR"/>
              </w:rPr>
            </w:pPr>
            <w:proofErr w:type="gramStart"/>
            <w:r w:rsidRPr="007A2621">
              <w:rPr>
                <w:rFonts w:ascii="Arial" w:hAnsi="Arial"/>
                <w:lang w:val="fr-FR"/>
              </w:rPr>
              <w:t>Email:</w:t>
            </w:r>
            <w:proofErr w:type="gramEnd"/>
            <w:r w:rsidRPr="007A2621">
              <w:rPr>
                <w:rFonts w:ascii="Arial" w:hAnsi="Arial"/>
                <w:lang w:val="fr-FR"/>
              </w:rPr>
              <w:t xml:space="preserve"> </w:t>
            </w:r>
            <w:hyperlink r:id="rId11" w:history="1">
              <w:r w:rsidRPr="007A2621">
                <w:rPr>
                  <w:rStyle w:val="Hyperlink"/>
                  <w:rFonts w:ascii="Arial" w:hAnsi="Arial"/>
                  <w:lang w:val="fr-FR"/>
                </w:rPr>
                <w:t>presse@khs.com</w:t>
              </w:r>
            </w:hyperlink>
          </w:p>
          <w:p w14:paraId="79C3981F" w14:textId="77777777" w:rsidR="00E63485" w:rsidRPr="007A2621" w:rsidRDefault="00E63485" w:rsidP="000C4C19">
            <w:pPr>
              <w:tabs>
                <w:tab w:val="left" w:pos="432"/>
              </w:tabs>
              <w:ind w:right="-284"/>
              <w:rPr>
                <w:rFonts w:ascii="Arial" w:hAnsi="Arial" w:cs="Arial"/>
                <w:color w:val="0000FF"/>
                <w:u w:val="single"/>
                <w:lang w:val="nl-NL"/>
              </w:rPr>
            </w:pPr>
            <w:r w:rsidRPr="007A2621">
              <w:rPr>
                <w:rFonts w:ascii="Arial" w:hAnsi="Arial"/>
                <w:lang w:val="nl-NL"/>
              </w:rPr>
              <w:t xml:space="preserve">Website: </w:t>
            </w:r>
            <w:hyperlink r:id="rId12" w:history="1">
              <w:r w:rsidRPr="007A2621">
                <w:rPr>
                  <w:rStyle w:val="Hyperlink"/>
                  <w:rFonts w:ascii="Arial" w:hAnsi="Arial"/>
                  <w:lang w:val="nl-NL"/>
                </w:rPr>
                <w:t>https://www.khs.com</w:t>
              </w:r>
            </w:hyperlink>
          </w:p>
        </w:tc>
        <w:tc>
          <w:tcPr>
            <w:tcW w:w="4218" w:type="dxa"/>
            <w:hideMark/>
          </w:tcPr>
          <w:p w14:paraId="5FAFD73E" w14:textId="77777777" w:rsidR="00E63485" w:rsidRDefault="00E63485" w:rsidP="000C4C19">
            <w:pPr>
              <w:tabs>
                <w:tab w:val="left" w:pos="432"/>
              </w:tabs>
              <w:ind w:right="-284"/>
              <w:rPr>
                <w:rFonts w:ascii="Arial" w:hAnsi="Arial" w:cs="Arial"/>
              </w:rPr>
            </w:pPr>
            <w:r>
              <w:rPr>
                <w:rFonts w:ascii="Arial" w:hAnsi="Arial"/>
              </w:rPr>
              <w:t>KHS GmbH</w:t>
            </w:r>
          </w:p>
          <w:p w14:paraId="77E15AA2" w14:textId="77777777" w:rsidR="00E63485" w:rsidRDefault="00E63485" w:rsidP="000C4C19">
            <w:pPr>
              <w:tabs>
                <w:tab w:val="left" w:pos="432"/>
              </w:tabs>
              <w:ind w:right="-284"/>
              <w:rPr>
                <w:rFonts w:ascii="Arial" w:hAnsi="Arial"/>
              </w:rPr>
            </w:pPr>
            <w:r>
              <w:rPr>
                <w:rFonts w:ascii="Arial" w:hAnsi="Arial"/>
              </w:rPr>
              <w:t>Eileen Rossmann</w:t>
            </w:r>
          </w:p>
          <w:p w14:paraId="1B5EF563" w14:textId="77777777" w:rsidR="00E63485" w:rsidRDefault="00E63485" w:rsidP="000C4C19">
            <w:pPr>
              <w:tabs>
                <w:tab w:val="left" w:pos="432"/>
              </w:tabs>
              <w:ind w:right="-284"/>
              <w:rPr>
                <w:rFonts w:ascii="Arial" w:hAnsi="Arial" w:cs="Arial"/>
              </w:rPr>
            </w:pPr>
            <w:r>
              <w:rPr>
                <w:rFonts w:ascii="Arial" w:hAnsi="Arial"/>
              </w:rPr>
              <w:t>(external media consultant)</w:t>
            </w:r>
          </w:p>
          <w:p w14:paraId="24F8863F" w14:textId="77777777" w:rsidR="00E63485" w:rsidRDefault="00E63485" w:rsidP="000C4C19">
            <w:pPr>
              <w:tabs>
                <w:tab w:val="left" w:pos="432"/>
              </w:tabs>
              <w:ind w:right="-284"/>
              <w:rPr>
                <w:rFonts w:ascii="Arial" w:hAnsi="Arial" w:cs="Arial"/>
              </w:rPr>
            </w:pPr>
            <w:r>
              <w:rPr>
                <w:rFonts w:ascii="Arial" w:hAnsi="Arial"/>
              </w:rPr>
              <w:t>Phone: +49 711 26877 656</w:t>
            </w:r>
          </w:p>
          <w:p w14:paraId="6D42E9F6" w14:textId="77777777" w:rsidR="00E63485" w:rsidRDefault="00E63485" w:rsidP="000C4C19">
            <w:pPr>
              <w:tabs>
                <w:tab w:val="left" w:pos="432"/>
              </w:tabs>
              <w:ind w:right="-284"/>
              <w:rPr>
                <w:rFonts w:ascii="Arial" w:hAnsi="Arial" w:cs="Arial"/>
              </w:rPr>
            </w:pPr>
            <w:r>
              <w:rPr>
                <w:rFonts w:ascii="Arial" w:hAnsi="Arial"/>
              </w:rPr>
              <w:t>Fax: +49 711 26877 699</w:t>
            </w:r>
          </w:p>
          <w:p w14:paraId="3B1682B8" w14:textId="17D2C144" w:rsidR="00E63485" w:rsidRDefault="00E63485" w:rsidP="000C4C19">
            <w:pPr>
              <w:tabs>
                <w:tab w:val="left" w:pos="432"/>
              </w:tabs>
              <w:ind w:right="-284"/>
              <w:rPr>
                <w:rFonts w:ascii="Arial" w:hAnsi="Arial" w:cs="Arial"/>
                <w:color w:val="0000FF"/>
                <w:u w:val="single"/>
              </w:rPr>
            </w:pPr>
            <w:proofErr w:type="spellStart"/>
            <w:proofErr w:type="gramStart"/>
            <w:r>
              <w:rPr>
                <w:rFonts w:ascii="Arial" w:hAnsi="Arial"/>
              </w:rPr>
              <w:t>Email:</w:t>
            </w:r>
            <w:r>
              <w:rPr>
                <w:rStyle w:val="Hyperlink"/>
                <w:rFonts w:ascii="Arial" w:hAnsi="Arial"/>
              </w:rPr>
              <w:t>eileen</w:t>
            </w:r>
            <w:proofErr w:type="gramEnd"/>
            <w:r>
              <w:rPr>
                <w:rStyle w:val="Hyperlink"/>
                <w:rFonts w:ascii="Arial" w:hAnsi="Arial"/>
              </w:rPr>
              <w:t>.rossmann@</w:t>
            </w:r>
            <w:hyperlink r:id="rId13" w:history="1">
              <w:r>
                <w:rPr>
                  <w:rStyle w:val="Hyperlink"/>
                  <w:rFonts w:ascii="Arial" w:hAnsi="Arial"/>
                </w:rPr>
                <w:t>mmb-media.de</w:t>
              </w:r>
              <w:proofErr w:type="spellEnd"/>
            </w:hyperlink>
          </w:p>
          <w:p w14:paraId="69A1AC86" w14:textId="77777777" w:rsidR="00E63485" w:rsidRPr="007A2621" w:rsidRDefault="00E63485" w:rsidP="000C4C19">
            <w:pPr>
              <w:tabs>
                <w:tab w:val="left" w:pos="432"/>
              </w:tabs>
              <w:ind w:right="-284"/>
              <w:rPr>
                <w:rFonts w:ascii="Arial" w:hAnsi="Arial" w:cs="Arial"/>
                <w:color w:val="0000FF"/>
                <w:u w:val="single"/>
                <w:lang w:val="nl-NL"/>
              </w:rPr>
            </w:pPr>
            <w:r w:rsidRPr="007A2621">
              <w:rPr>
                <w:rFonts w:ascii="Arial" w:hAnsi="Arial"/>
                <w:lang w:val="nl-NL"/>
              </w:rPr>
              <w:t xml:space="preserve">Website: </w:t>
            </w:r>
            <w:hyperlink r:id="rId14" w:history="1">
              <w:r w:rsidRPr="007A2621">
                <w:rPr>
                  <w:rStyle w:val="Hyperlink"/>
                  <w:rFonts w:ascii="Arial" w:hAnsi="Arial"/>
                  <w:lang w:val="nl-NL"/>
                </w:rPr>
                <w:t>https://www.khs.com</w:t>
              </w:r>
            </w:hyperlink>
          </w:p>
        </w:tc>
      </w:tr>
      <w:bookmarkEnd w:id="1"/>
    </w:tbl>
    <w:p w14:paraId="1AC3ACE0" w14:textId="77777777" w:rsidR="0004413E" w:rsidRPr="007A2621" w:rsidRDefault="0004413E" w:rsidP="00E63485">
      <w:pPr>
        <w:spacing w:after="0" w:line="360" w:lineRule="auto"/>
        <w:rPr>
          <w:rFonts w:ascii="Arial" w:hAnsi="Arial" w:cs="Arial"/>
          <w:bCs/>
          <w:sz w:val="24"/>
          <w:szCs w:val="24"/>
          <w:lang w:val="nl-NL"/>
        </w:rPr>
      </w:pPr>
    </w:p>
    <w:sectPr w:rsidR="0004413E" w:rsidRPr="007A2621" w:rsidSect="00546428">
      <w:headerReference w:type="default" r:id="rId15"/>
      <w:footerReference w:type="default" r:id="rId16"/>
      <w:pgSz w:w="11906" w:h="16838"/>
      <w:pgMar w:top="238"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ADCB5" w14:textId="77777777" w:rsidR="00861273" w:rsidRDefault="00861273" w:rsidP="00546428">
      <w:pPr>
        <w:spacing w:after="0" w:line="240" w:lineRule="auto"/>
      </w:pPr>
      <w:r>
        <w:separator/>
      </w:r>
    </w:p>
  </w:endnote>
  <w:endnote w:type="continuationSeparator" w:id="0">
    <w:p w14:paraId="63E521E3" w14:textId="77777777" w:rsidR="00861273" w:rsidRDefault="00861273" w:rsidP="00546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44851" w14:textId="77777777" w:rsidR="00C42C08" w:rsidRDefault="00C42C08" w:rsidP="00546428">
    <w:pPr>
      <w:pStyle w:val="Fuzeile"/>
      <w:jc w:val="center"/>
    </w:pPr>
  </w:p>
  <w:p w14:paraId="5C370305" w14:textId="77777777" w:rsidR="00C42C08" w:rsidRPr="00546428" w:rsidRDefault="00C42C08" w:rsidP="00546428">
    <w:pPr>
      <w:pStyle w:val="Fuzeile"/>
      <w:jc w:val="center"/>
    </w:pPr>
    <w:r>
      <w:t xml:space="preserve">Page </w:t>
    </w:r>
    <w:r w:rsidR="00280CCF" w:rsidRPr="00546428">
      <w:fldChar w:fldCharType="begin"/>
    </w:r>
    <w:r w:rsidRPr="00546428">
      <w:instrText xml:space="preserve"> PAGE </w:instrText>
    </w:r>
    <w:r w:rsidR="00280CCF" w:rsidRPr="00546428">
      <w:fldChar w:fldCharType="separate"/>
    </w:r>
    <w:r w:rsidR="00A646BF">
      <w:t>1</w:t>
    </w:r>
    <w:r w:rsidR="00280CCF" w:rsidRPr="00546428">
      <w:fldChar w:fldCharType="end"/>
    </w:r>
    <w:r>
      <w:t xml:space="preserve"> of </w:t>
    </w:r>
    <w:r w:rsidR="00280CCF">
      <w:fldChar w:fldCharType="begin"/>
    </w:r>
    <w:r>
      <w:instrText xml:space="preserve"> NUMPAGES </w:instrText>
    </w:r>
    <w:r w:rsidR="00280CCF">
      <w:fldChar w:fldCharType="separate"/>
    </w:r>
    <w:r w:rsidR="00A646BF">
      <w:t>6</w:t>
    </w:r>
    <w:r w:rsidR="00280CCF">
      <w:fldChar w:fldCharType="end"/>
    </w:r>
  </w:p>
  <w:p w14:paraId="457BCE7B" w14:textId="77777777" w:rsidR="00C42C08" w:rsidRDefault="00C42C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8116A" w14:textId="77777777" w:rsidR="00861273" w:rsidRDefault="00861273" w:rsidP="00546428">
      <w:pPr>
        <w:spacing w:after="0" w:line="240" w:lineRule="auto"/>
      </w:pPr>
      <w:r>
        <w:separator/>
      </w:r>
    </w:p>
  </w:footnote>
  <w:footnote w:type="continuationSeparator" w:id="0">
    <w:p w14:paraId="7AA69768" w14:textId="77777777" w:rsidR="00861273" w:rsidRDefault="00861273" w:rsidP="00546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FBCA5" w14:textId="77777777" w:rsidR="00C42C08" w:rsidRDefault="00C42C08" w:rsidP="00546428">
    <w:pPr>
      <w:pStyle w:val="Kopfzeile"/>
      <w:jc w:val="right"/>
    </w:pPr>
    <w:r>
      <w:t xml:space="preserve"> </w:t>
    </w:r>
    <w:r>
      <w:rPr>
        <w:noProof/>
      </w:rPr>
      <w:drawing>
        <wp:inline distT="0" distB="0" distL="0" distR="0" wp14:anchorId="2D289C04" wp14:editId="09F622F8">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2BC4E2EE" w14:textId="77777777" w:rsidR="00C42C08" w:rsidRDefault="00C42C08" w:rsidP="00546428">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3761E"/>
    <w:multiLevelType w:val="hybridMultilevel"/>
    <w:tmpl w:val="750E39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7F61F0"/>
    <w:multiLevelType w:val="hybridMultilevel"/>
    <w:tmpl w:val="32D46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FB55CB"/>
    <w:multiLevelType w:val="hybridMultilevel"/>
    <w:tmpl w:val="4D5E9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6A1349"/>
    <w:multiLevelType w:val="hybridMultilevel"/>
    <w:tmpl w:val="28908A8C"/>
    <w:lvl w:ilvl="0" w:tplc="6D806ADE">
      <w:start w:val="1"/>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077754"/>
    <w:multiLevelType w:val="hybridMultilevel"/>
    <w:tmpl w:val="CA98AA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681643"/>
    <w:multiLevelType w:val="hybridMultilevel"/>
    <w:tmpl w:val="EBCC77BE"/>
    <w:lvl w:ilvl="0" w:tplc="FA4029B6">
      <w:start w:val="2"/>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27810FA"/>
    <w:multiLevelType w:val="hybridMultilevel"/>
    <w:tmpl w:val="BA18A974"/>
    <w:lvl w:ilvl="0" w:tplc="67EAFE98">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7" w15:restartNumberingAfterBreak="0">
    <w:nsid w:val="271216B1"/>
    <w:multiLevelType w:val="hybridMultilevel"/>
    <w:tmpl w:val="CEC27022"/>
    <w:lvl w:ilvl="0" w:tplc="A6604D8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D53D3B"/>
    <w:multiLevelType w:val="hybridMultilevel"/>
    <w:tmpl w:val="97AE6B40"/>
    <w:lvl w:ilvl="0" w:tplc="6FEC0B44">
      <w:numFmt w:val="bullet"/>
      <w:lvlText w:val="-"/>
      <w:lvlJc w:val="left"/>
      <w:pPr>
        <w:ind w:left="1146" w:hanging="360"/>
      </w:pPr>
      <w:rPr>
        <w:rFonts w:ascii="Arial" w:eastAsiaTheme="minorHAnsi"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15:restartNumberingAfterBreak="0">
    <w:nsid w:val="391479AE"/>
    <w:multiLevelType w:val="hybridMultilevel"/>
    <w:tmpl w:val="DB109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1BD"/>
    <w:multiLevelType w:val="hybridMultilevel"/>
    <w:tmpl w:val="172092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5D5354"/>
    <w:multiLevelType w:val="hybridMultilevel"/>
    <w:tmpl w:val="2C7601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2A05BD"/>
    <w:multiLevelType w:val="hybridMultilevel"/>
    <w:tmpl w:val="2FF8B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9266837">
    <w:abstractNumId w:val="4"/>
  </w:num>
  <w:num w:numId="2" w16cid:durableId="438530169">
    <w:abstractNumId w:val="3"/>
  </w:num>
  <w:num w:numId="3" w16cid:durableId="1059784303">
    <w:abstractNumId w:val="5"/>
  </w:num>
  <w:num w:numId="4" w16cid:durableId="864565116">
    <w:abstractNumId w:val="11"/>
  </w:num>
  <w:num w:numId="5" w16cid:durableId="715012066">
    <w:abstractNumId w:val="0"/>
  </w:num>
  <w:num w:numId="6" w16cid:durableId="1817725554">
    <w:abstractNumId w:val="9"/>
  </w:num>
  <w:num w:numId="7" w16cid:durableId="1249583034">
    <w:abstractNumId w:val="12"/>
  </w:num>
  <w:num w:numId="8" w16cid:durableId="547687517">
    <w:abstractNumId w:val="10"/>
  </w:num>
  <w:num w:numId="9" w16cid:durableId="125247221">
    <w:abstractNumId w:val="1"/>
  </w:num>
  <w:num w:numId="10" w16cid:durableId="1701668374">
    <w:abstractNumId w:val="8"/>
  </w:num>
  <w:num w:numId="11" w16cid:durableId="1048725628">
    <w:abstractNumId w:val="7"/>
  </w:num>
  <w:num w:numId="12" w16cid:durableId="11537991">
    <w:abstractNumId w:val="2"/>
  </w:num>
  <w:num w:numId="13" w16cid:durableId="10052092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428"/>
    <w:rsid w:val="00001781"/>
    <w:rsid w:val="0000390B"/>
    <w:rsid w:val="00004F27"/>
    <w:rsid w:val="00004F71"/>
    <w:rsid w:val="0000577C"/>
    <w:rsid w:val="00006178"/>
    <w:rsid w:val="00006826"/>
    <w:rsid w:val="00007741"/>
    <w:rsid w:val="000109F2"/>
    <w:rsid w:val="00012773"/>
    <w:rsid w:val="000139BB"/>
    <w:rsid w:val="00013A62"/>
    <w:rsid w:val="00015361"/>
    <w:rsid w:val="00015ED2"/>
    <w:rsid w:val="000179F3"/>
    <w:rsid w:val="00017A9C"/>
    <w:rsid w:val="000200D4"/>
    <w:rsid w:val="000201A5"/>
    <w:rsid w:val="00021BFE"/>
    <w:rsid w:val="00022D74"/>
    <w:rsid w:val="000241AF"/>
    <w:rsid w:val="000255D5"/>
    <w:rsid w:val="00025726"/>
    <w:rsid w:val="00025C3F"/>
    <w:rsid w:val="0002619F"/>
    <w:rsid w:val="00031060"/>
    <w:rsid w:val="000319F6"/>
    <w:rsid w:val="000360C0"/>
    <w:rsid w:val="000401C6"/>
    <w:rsid w:val="000408B3"/>
    <w:rsid w:val="00041020"/>
    <w:rsid w:val="0004202E"/>
    <w:rsid w:val="0004413E"/>
    <w:rsid w:val="00045636"/>
    <w:rsid w:val="00047B13"/>
    <w:rsid w:val="00050301"/>
    <w:rsid w:val="000532F1"/>
    <w:rsid w:val="00054610"/>
    <w:rsid w:val="000555AA"/>
    <w:rsid w:val="0005673C"/>
    <w:rsid w:val="00056DC8"/>
    <w:rsid w:val="00060D54"/>
    <w:rsid w:val="000622B7"/>
    <w:rsid w:val="00062FE4"/>
    <w:rsid w:val="00063096"/>
    <w:rsid w:val="00063AC4"/>
    <w:rsid w:val="000667B3"/>
    <w:rsid w:val="00067B8B"/>
    <w:rsid w:val="00067DFD"/>
    <w:rsid w:val="00067E02"/>
    <w:rsid w:val="00070235"/>
    <w:rsid w:val="0007073D"/>
    <w:rsid w:val="000716C6"/>
    <w:rsid w:val="00073C6F"/>
    <w:rsid w:val="00074FD9"/>
    <w:rsid w:val="00075586"/>
    <w:rsid w:val="00075724"/>
    <w:rsid w:val="00080952"/>
    <w:rsid w:val="0008169A"/>
    <w:rsid w:val="000824A6"/>
    <w:rsid w:val="00083394"/>
    <w:rsid w:val="0008354F"/>
    <w:rsid w:val="00083610"/>
    <w:rsid w:val="00083A05"/>
    <w:rsid w:val="00083BF1"/>
    <w:rsid w:val="000853DF"/>
    <w:rsid w:val="000859E7"/>
    <w:rsid w:val="000868C6"/>
    <w:rsid w:val="00087639"/>
    <w:rsid w:val="0009009B"/>
    <w:rsid w:val="00090469"/>
    <w:rsid w:val="00091F36"/>
    <w:rsid w:val="000920E1"/>
    <w:rsid w:val="00092584"/>
    <w:rsid w:val="000945EE"/>
    <w:rsid w:val="00094D5A"/>
    <w:rsid w:val="00095D0D"/>
    <w:rsid w:val="00097C39"/>
    <w:rsid w:val="000A1F7D"/>
    <w:rsid w:val="000A32D9"/>
    <w:rsid w:val="000A4332"/>
    <w:rsid w:val="000A48D9"/>
    <w:rsid w:val="000A7FED"/>
    <w:rsid w:val="000B0C08"/>
    <w:rsid w:val="000B12FE"/>
    <w:rsid w:val="000B19DE"/>
    <w:rsid w:val="000B1E48"/>
    <w:rsid w:val="000B730E"/>
    <w:rsid w:val="000C0346"/>
    <w:rsid w:val="000C24A6"/>
    <w:rsid w:val="000C59FA"/>
    <w:rsid w:val="000C7381"/>
    <w:rsid w:val="000C7CEA"/>
    <w:rsid w:val="000D0BF4"/>
    <w:rsid w:val="000D1C39"/>
    <w:rsid w:val="000D277E"/>
    <w:rsid w:val="000D32DF"/>
    <w:rsid w:val="000D5835"/>
    <w:rsid w:val="000E1E5F"/>
    <w:rsid w:val="000E514E"/>
    <w:rsid w:val="000E5EE4"/>
    <w:rsid w:val="000E7BCB"/>
    <w:rsid w:val="000F171D"/>
    <w:rsid w:val="000F2BC6"/>
    <w:rsid w:val="000F4F2D"/>
    <w:rsid w:val="000F694D"/>
    <w:rsid w:val="000F7444"/>
    <w:rsid w:val="00101807"/>
    <w:rsid w:val="001018FA"/>
    <w:rsid w:val="00101CC5"/>
    <w:rsid w:val="00102C27"/>
    <w:rsid w:val="00103720"/>
    <w:rsid w:val="001043EF"/>
    <w:rsid w:val="00105941"/>
    <w:rsid w:val="00105B4C"/>
    <w:rsid w:val="00105C02"/>
    <w:rsid w:val="00111591"/>
    <w:rsid w:val="0011496A"/>
    <w:rsid w:val="00114971"/>
    <w:rsid w:val="00114AA7"/>
    <w:rsid w:val="00115C4E"/>
    <w:rsid w:val="001174DF"/>
    <w:rsid w:val="00120165"/>
    <w:rsid w:val="001231E9"/>
    <w:rsid w:val="001238F2"/>
    <w:rsid w:val="00123AF3"/>
    <w:rsid w:val="00123BCB"/>
    <w:rsid w:val="00130A4B"/>
    <w:rsid w:val="00131A5C"/>
    <w:rsid w:val="00134EFA"/>
    <w:rsid w:val="00135CC3"/>
    <w:rsid w:val="00137936"/>
    <w:rsid w:val="00137A3D"/>
    <w:rsid w:val="00141D78"/>
    <w:rsid w:val="001428D3"/>
    <w:rsid w:val="00145F44"/>
    <w:rsid w:val="00151D82"/>
    <w:rsid w:val="00153AB5"/>
    <w:rsid w:val="00155FB3"/>
    <w:rsid w:val="001566A7"/>
    <w:rsid w:val="00157970"/>
    <w:rsid w:val="00160AE0"/>
    <w:rsid w:val="00160C67"/>
    <w:rsid w:val="001633F7"/>
    <w:rsid w:val="001669F9"/>
    <w:rsid w:val="001711B7"/>
    <w:rsid w:val="00175C0F"/>
    <w:rsid w:val="00176B5E"/>
    <w:rsid w:val="00176EF2"/>
    <w:rsid w:val="001808DD"/>
    <w:rsid w:val="00181B2C"/>
    <w:rsid w:val="00185255"/>
    <w:rsid w:val="00185AAB"/>
    <w:rsid w:val="00187249"/>
    <w:rsid w:val="00187413"/>
    <w:rsid w:val="001917AE"/>
    <w:rsid w:val="0019397E"/>
    <w:rsid w:val="00193A64"/>
    <w:rsid w:val="001941AE"/>
    <w:rsid w:val="00196546"/>
    <w:rsid w:val="00196EBD"/>
    <w:rsid w:val="001A084E"/>
    <w:rsid w:val="001A1F30"/>
    <w:rsid w:val="001A2D2E"/>
    <w:rsid w:val="001A40DD"/>
    <w:rsid w:val="001A64A2"/>
    <w:rsid w:val="001A762C"/>
    <w:rsid w:val="001B1DEC"/>
    <w:rsid w:val="001B20D4"/>
    <w:rsid w:val="001B2A00"/>
    <w:rsid w:val="001B52A7"/>
    <w:rsid w:val="001B60D8"/>
    <w:rsid w:val="001B6F9A"/>
    <w:rsid w:val="001B76DE"/>
    <w:rsid w:val="001B7B77"/>
    <w:rsid w:val="001C1054"/>
    <w:rsid w:val="001C4811"/>
    <w:rsid w:val="001C505A"/>
    <w:rsid w:val="001C5BFD"/>
    <w:rsid w:val="001C7AAA"/>
    <w:rsid w:val="001D2A84"/>
    <w:rsid w:val="001E0CD2"/>
    <w:rsid w:val="001E2316"/>
    <w:rsid w:val="001E3C09"/>
    <w:rsid w:val="001E3FAE"/>
    <w:rsid w:val="001E6463"/>
    <w:rsid w:val="001E70C8"/>
    <w:rsid w:val="001F102A"/>
    <w:rsid w:val="001F1C0D"/>
    <w:rsid w:val="001F353A"/>
    <w:rsid w:val="001F7670"/>
    <w:rsid w:val="002010B0"/>
    <w:rsid w:val="002013AB"/>
    <w:rsid w:val="0020405F"/>
    <w:rsid w:val="0020475A"/>
    <w:rsid w:val="00204CA6"/>
    <w:rsid w:val="002052AE"/>
    <w:rsid w:val="00206737"/>
    <w:rsid w:val="0020708B"/>
    <w:rsid w:val="002115E4"/>
    <w:rsid w:val="0021312A"/>
    <w:rsid w:val="002134D8"/>
    <w:rsid w:val="00214017"/>
    <w:rsid w:val="0021635D"/>
    <w:rsid w:val="002208A6"/>
    <w:rsid w:val="00223338"/>
    <w:rsid w:val="00227BCB"/>
    <w:rsid w:val="00230F4A"/>
    <w:rsid w:val="0023248D"/>
    <w:rsid w:val="002335C5"/>
    <w:rsid w:val="002337EF"/>
    <w:rsid w:val="00233BBB"/>
    <w:rsid w:val="002356D7"/>
    <w:rsid w:val="00237E6B"/>
    <w:rsid w:val="00241F7A"/>
    <w:rsid w:val="00243C2A"/>
    <w:rsid w:val="002450B0"/>
    <w:rsid w:val="002457C5"/>
    <w:rsid w:val="002478E6"/>
    <w:rsid w:val="0025001C"/>
    <w:rsid w:val="00260D40"/>
    <w:rsid w:val="002612D4"/>
    <w:rsid w:val="00261D6C"/>
    <w:rsid w:val="0026324D"/>
    <w:rsid w:val="00267BE5"/>
    <w:rsid w:val="00271C73"/>
    <w:rsid w:val="00271CC6"/>
    <w:rsid w:val="00272A50"/>
    <w:rsid w:val="0027357D"/>
    <w:rsid w:val="00275420"/>
    <w:rsid w:val="00276F9D"/>
    <w:rsid w:val="00277D55"/>
    <w:rsid w:val="00280A4A"/>
    <w:rsid w:val="00280A87"/>
    <w:rsid w:val="00280CCF"/>
    <w:rsid w:val="002829A4"/>
    <w:rsid w:val="0028367C"/>
    <w:rsid w:val="00284498"/>
    <w:rsid w:val="00286645"/>
    <w:rsid w:val="002902DC"/>
    <w:rsid w:val="00290DC8"/>
    <w:rsid w:val="002922A6"/>
    <w:rsid w:val="00293024"/>
    <w:rsid w:val="002932B8"/>
    <w:rsid w:val="0029366B"/>
    <w:rsid w:val="00293A44"/>
    <w:rsid w:val="00294B1A"/>
    <w:rsid w:val="00295FD9"/>
    <w:rsid w:val="002973BC"/>
    <w:rsid w:val="002979A4"/>
    <w:rsid w:val="002A1CF1"/>
    <w:rsid w:val="002A32DB"/>
    <w:rsid w:val="002A4857"/>
    <w:rsid w:val="002A6644"/>
    <w:rsid w:val="002A678C"/>
    <w:rsid w:val="002B073D"/>
    <w:rsid w:val="002B07B1"/>
    <w:rsid w:val="002B26FE"/>
    <w:rsid w:val="002B419D"/>
    <w:rsid w:val="002B44C4"/>
    <w:rsid w:val="002B4B9C"/>
    <w:rsid w:val="002B5B72"/>
    <w:rsid w:val="002C205B"/>
    <w:rsid w:val="002C299B"/>
    <w:rsid w:val="002D1061"/>
    <w:rsid w:val="002D1D7F"/>
    <w:rsid w:val="002D2005"/>
    <w:rsid w:val="002D2307"/>
    <w:rsid w:val="002D3907"/>
    <w:rsid w:val="002D4201"/>
    <w:rsid w:val="002E09AA"/>
    <w:rsid w:val="002E1AED"/>
    <w:rsid w:val="002E1F9F"/>
    <w:rsid w:val="002E23B4"/>
    <w:rsid w:val="002F1532"/>
    <w:rsid w:val="002F2803"/>
    <w:rsid w:val="002F461C"/>
    <w:rsid w:val="002F6923"/>
    <w:rsid w:val="002F7B3D"/>
    <w:rsid w:val="00302152"/>
    <w:rsid w:val="00303260"/>
    <w:rsid w:val="003071E1"/>
    <w:rsid w:val="00311195"/>
    <w:rsid w:val="00311C56"/>
    <w:rsid w:val="00311DE2"/>
    <w:rsid w:val="00315614"/>
    <w:rsid w:val="00322EC0"/>
    <w:rsid w:val="00323BDE"/>
    <w:rsid w:val="0032614B"/>
    <w:rsid w:val="0032737D"/>
    <w:rsid w:val="00327FB8"/>
    <w:rsid w:val="003300C8"/>
    <w:rsid w:val="0033086E"/>
    <w:rsid w:val="00331A71"/>
    <w:rsid w:val="00332403"/>
    <w:rsid w:val="0033357F"/>
    <w:rsid w:val="0033645F"/>
    <w:rsid w:val="00336577"/>
    <w:rsid w:val="0034261D"/>
    <w:rsid w:val="0034290A"/>
    <w:rsid w:val="003446A0"/>
    <w:rsid w:val="00346732"/>
    <w:rsid w:val="003470BB"/>
    <w:rsid w:val="0035269C"/>
    <w:rsid w:val="00353E57"/>
    <w:rsid w:val="003550BD"/>
    <w:rsid w:val="003575A1"/>
    <w:rsid w:val="00360116"/>
    <w:rsid w:val="00362457"/>
    <w:rsid w:val="003643BD"/>
    <w:rsid w:val="003703B4"/>
    <w:rsid w:val="0037138C"/>
    <w:rsid w:val="00371847"/>
    <w:rsid w:val="00371A7B"/>
    <w:rsid w:val="003721D2"/>
    <w:rsid w:val="0037287A"/>
    <w:rsid w:val="003749E9"/>
    <w:rsid w:val="003820D3"/>
    <w:rsid w:val="00385318"/>
    <w:rsid w:val="00387C27"/>
    <w:rsid w:val="00390E99"/>
    <w:rsid w:val="00392C28"/>
    <w:rsid w:val="00392E87"/>
    <w:rsid w:val="00393AAD"/>
    <w:rsid w:val="00393BA7"/>
    <w:rsid w:val="00394C0E"/>
    <w:rsid w:val="003A0BF8"/>
    <w:rsid w:val="003A13CB"/>
    <w:rsid w:val="003A425A"/>
    <w:rsid w:val="003A5E4C"/>
    <w:rsid w:val="003A748A"/>
    <w:rsid w:val="003B308A"/>
    <w:rsid w:val="003B41F1"/>
    <w:rsid w:val="003B53E4"/>
    <w:rsid w:val="003B7201"/>
    <w:rsid w:val="003C2018"/>
    <w:rsid w:val="003C2BA1"/>
    <w:rsid w:val="003C3D8A"/>
    <w:rsid w:val="003C4BD2"/>
    <w:rsid w:val="003C5115"/>
    <w:rsid w:val="003C5A90"/>
    <w:rsid w:val="003C6437"/>
    <w:rsid w:val="003D2BF5"/>
    <w:rsid w:val="003D5200"/>
    <w:rsid w:val="003D58AA"/>
    <w:rsid w:val="003D5E38"/>
    <w:rsid w:val="003D7055"/>
    <w:rsid w:val="003D75C9"/>
    <w:rsid w:val="003E05BB"/>
    <w:rsid w:val="003E19A5"/>
    <w:rsid w:val="003E4870"/>
    <w:rsid w:val="003E61A5"/>
    <w:rsid w:val="003E787A"/>
    <w:rsid w:val="003F085B"/>
    <w:rsid w:val="003F4392"/>
    <w:rsid w:val="003F43FD"/>
    <w:rsid w:val="003F5F5B"/>
    <w:rsid w:val="003F6600"/>
    <w:rsid w:val="003F7136"/>
    <w:rsid w:val="00400A93"/>
    <w:rsid w:val="00403D55"/>
    <w:rsid w:val="00404D56"/>
    <w:rsid w:val="00404FAF"/>
    <w:rsid w:val="00407C71"/>
    <w:rsid w:val="00411122"/>
    <w:rsid w:val="0041126F"/>
    <w:rsid w:val="00412703"/>
    <w:rsid w:val="00414878"/>
    <w:rsid w:val="004155D4"/>
    <w:rsid w:val="0041566B"/>
    <w:rsid w:val="0041566D"/>
    <w:rsid w:val="00415BFF"/>
    <w:rsid w:val="00415C33"/>
    <w:rsid w:val="00417AE9"/>
    <w:rsid w:val="0042026B"/>
    <w:rsid w:val="00420392"/>
    <w:rsid w:val="00422835"/>
    <w:rsid w:val="004243BC"/>
    <w:rsid w:val="0042531F"/>
    <w:rsid w:val="00425E9B"/>
    <w:rsid w:val="00426C4C"/>
    <w:rsid w:val="00430A97"/>
    <w:rsid w:val="00431052"/>
    <w:rsid w:val="0043110F"/>
    <w:rsid w:val="004318BD"/>
    <w:rsid w:val="00431D92"/>
    <w:rsid w:val="004327C8"/>
    <w:rsid w:val="00432A9E"/>
    <w:rsid w:val="00435443"/>
    <w:rsid w:val="00435470"/>
    <w:rsid w:val="00435B54"/>
    <w:rsid w:val="004376E7"/>
    <w:rsid w:val="00437DC6"/>
    <w:rsid w:val="00440273"/>
    <w:rsid w:val="00440D52"/>
    <w:rsid w:val="0044210F"/>
    <w:rsid w:val="00442A89"/>
    <w:rsid w:val="00444777"/>
    <w:rsid w:val="004525B7"/>
    <w:rsid w:val="0045367D"/>
    <w:rsid w:val="00455A5E"/>
    <w:rsid w:val="00457B5B"/>
    <w:rsid w:val="00457BC6"/>
    <w:rsid w:val="00457FD9"/>
    <w:rsid w:val="004609B3"/>
    <w:rsid w:val="004614DE"/>
    <w:rsid w:val="00464E98"/>
    <w:rsid w:val="0046636D"/>
    <w:rsid w:val="004664BF"/>
    <w:rsid w:val="00471A90"/>
    <w:rsid w:val="00472F3E"/>
    <w:rsid w:val="00473115"/>
    <w:rsid w:val="004760C8"/>
    <w:rsid w:val="00476F99"/>
    <w:rsid w:val="0048117E"/>
    <w:rsid w:val="00482CD0"/>
    <w:rsid w:val="004831E1"/>
    <w:rsid w:val="00484835"/>
    <w:rsid w:val="004866A3"/>
    <w:rsid w:val="004873D0"/>
    <w:rsid w:val="00490998"/>
    <w:rsid w:val="00491E59"/>
    <w:rsid w:val="00492764"/>
    <w:rsid w:val="00492F3A"/>
    <w:rsid w:val="004933E1"/>
    <w:rsid w:val="00494561"/>
    <w:rsid w:val="00495DB8"/>
    <w:rsid w:val="00496912"/>
    <w:rsid w:val="004A0A6C"/>
    <w:rsid w:val="004A475E"/>
    <w:rsid w:val="004A4AE7"/>
    <w:rsid w:val="004A5696"/>
    <w:rsid w:val="004A6276"/>
    <w:rsid w:val="004A6DEC"/>
    <w:rsid w:val="004A795A"/>
    <w:rsid w:val="004A7F76"/>
    <w:rsid w:val="004B04C0"/>
    <w:rsid w:val="004B42A2"/>
    <w:rsid w:val="004B4506"/>
    <w:rsid w:val="004B4A89"/>
    <w:rsid w:val="004B4B2A"/>
    <w:rsid w:val="004B5B03"/>
    <w:rsid w:val="004B7D99"/>
    <w:rsid w:val="004C0877"/>
    <w:rsid w:val="004C15FA"/>
    <w:rsid w:val="004C44D6"/>
    <w:rsid w:val="004C5D82"/>
    <w:rsid w:val="004C7018"/>
    <w:rsid w:val="004D4B6A"/>
    <w:rsid w:val="004D4DA6"/>
    <w:rsid w:val="004D79E2"/>
    <w:rsid w:val="004D7A54"/>
    <w:rsid w:val="004E0E2A"/>
    <w:rsid w:val="004E1633"/>
    <w:rsid w:val="004E20C2"/>
    <w:rsid w:val="004E22FD"/>
    <w:rsid w:val="004E4D98"/>
    <w:rsid w:val="004E5794"/>
    <w:rsid w:val="004E6B2E"/>
    <w:rsid w:val="004F03C7"/>
    <w:rsid w:val="004F12A2"/>
    <w:rsid w:val="004F6625"/>
    <w:rsid w:val="004F707A"/>
    <w:rsid w:val="004F7DBE"/>
    <w:rsid w:val="00500359"/>
    <w:rsid w:val="00500F49"/>
    <w:rsid w:val="00502EC7"/>
    <w:rsid w:val="005034B8"/>
    <w:rsid w:val="005045DB"/>
    <w:rsid w:val="00507EA5"/>
    <w:rsid w:val="00510ADA"/>
    <w:rsid w:val="0051148D"/>
    <w:rsid w:val="00511647"/>
    <w:rsid w:val="00511A73"/>
    <w:rsid w:val="005207C4"/>
    <w:rsid w:val="0052123B"/>
    <w:rsid w:val="0052358F"/>
    <w:rsid w:val="00527546"/>
    <w:rsid w:val="0053369B"/>
    <w:rsid w:val="00534A62"/>
    <w:rsid w:val="005367E6"/>
    <w:rsid w:val="00544448"/>
    <w:rsid w:val="00545C27"/>
    <w:rsid w:val="00546428"/>
    <w:rsid w:val="00546A38"/>
    <w:rsid w:val="0054785B"/>
    <w:rsid w:val="00547974"/>
    <w:rsid w:val="00550B54"/>
    <w:rsid w:val="00551473"/>
    <w:rsid w:val="005546AB"/>
    <w:rsid w:val="00555747"/>
    <w:rsid w:val="0055677F"/>
    <w:rsid w:val="005569A0"/>
    <w:rsid w:val="00557C74"/>
    <w:rsid w:val="00561D71"/>
    <w:rsid w:val="00562830"/>
    <w:rsid w:val="0056360A"/>
    <w:rsid w:val="00566E35"/>
    <w:rsid w:val="00566EF3"/>
    <w:rsid w:val="00566F2B"/>
    <w:rsid w:val="0056702D"/>
    <w:rsid w:val="00567052"/>
    <w:rsid w:val="005674A2"/>
    <w:rsid w:val="0056776A"/>
    <w:rsid w:val="0057045A"/>
    <w:rsid w:val="00570521"/>
    <w:rsid w:val="0057310E"/>
    <w:rsid w:val="00573C1D"/>
    <w:rsid w:val="005749BD"/>
    <w:rsid w:val="00574DFA"/>
    <w:rsid w:val="005815EC"/>
    <w:rsid w:val="005817B6"/>
    <w:rsid w:val="00582719"/>
    <w:rsid w:val="005859AF"/>
    <w:rsid w:val="00585C1D"/>
    <w:rsid w:val="0059025D"/>
    <w:rsid w:val="00594E23"/>
    <w:rsid w:val="005962B3"/>
    <w:rsid w:val="005A3DDF"/>
    <w:rsid w:val="005A40DB"/>
    <w:rsid w:val="005A5E72"/>
    <w:rsid w:val="005A7CDB"/>
    <w:rsid w:val="005B0361"/>
    <w:rsid w:val="005B129D"/>
    <w:rsid w:val="005B3F4D"/>
    <w:rsid w:val="005B54D2"/>
    <w:rsid w:val="005C11BC"/>
    <w:rsid w:val="005C218C"/>
    <w:rsid w:val="005C2F8C"/>
    <w:rsid w:val="005C3494"/>
    <w:rsid w:val="005C688C"/>
    <w:rsid w:val="005D27AE"/>
    <w:rsid w:val="005D2EB5"/>
    <w:rsid w:val="005D3D03"/>
    <w:rsid w:val="005D7DC9"/>
    <w:rsid w:val="005E1555"/>
    <w:rsid w:val="005E30AC"/>
    <w:rsid w:val="005E4C62"/>
    <w:rsid w:val="005E663B"/>
    <w:rsid w:val="005E678B"/>
    <w:rsid w:val="005E6F54"/>
    <w:rsid w:val="005F0035"/>
    <w:rsid w:val="005F2503"/>
    <w:rsid w:val="005F3016"/>
    <w:rsid w:val="005F3802"/>
    <w:rsid w:val="005F41DB"/>
    <w:rsid w:val="005F5A67"/>
    <w:rsid w:val="005F764D"/>
    <w:rsid w:val="00602B6E"/>
    <w:rsid w:val="0060401E"/>
    <w:rsid w:val="00605031"/>
    <w:rsid w:val="00605DDD"/>
    <w:rsid w:val="006117AE"/>
    <w:rsid w:val="006131C8"/>
    <w:rsid w:val="00613FC3"/>
    <w:rsid w:val="00615DAB"/>
    <w:rsid w:val="00617DEF"/>
    <w:rsid w:val="0062398B"/>
    <w:rsid w:val="00623AB9"/>
    <w:rsid w:val="006240BF"/>
    <w:rsid w:val="006252FF"/>
    <w:rsid w:val="006253E2"/>
    <w:rsid w:val="00630DB2"/>
    <w:rsid w:val="00631899"/>
    <w:rsid w:val="006329F1"/>
    <w:rsid w:val="00632AF0"/>
    <w:rsid w:val="00632B77"/>
    <w:rsid w:val="0063371C"/>
    <w:rsid w:val="00634CD8"/>
    <w:rsid w:val="006376FD"/>
    <w:rsid w:val="00637E8B"/>
    <w:rsid w:val="0064561B"/>
    <w:rsid w:val="006460BA"/>
    <w:rsid w:val="00647EDA"/>
    <w:rsid w:val="0065233A"/>
    <w:rsid w:val="0065463B"/>
    <w:rsid w:val="00660F3A"/>
    <w:rsid w:val="00660FD2"/>
    <w:rsid w:val="006615D5"/>
    <w:rsid w:val="00661ED1"/>
    <w:rsid w:val="00663174"/>
    <w:rsid w:val="006637D3"/>
    <w:rsid w:val="00664D4B"/>
    <w:rsid w:val="00665E8A"/>
    <w:rsid w:val="006661F0"/>
    <w:rsid w:val="00671185"/>
    <w:rsid w:val="0067263A"/>
    <w:rsid w:val="00672FF4"/>
    <w:rsid w:val="0067382F"/>
    <w:rsid w:val="006738C8"/>
    <w:rsid w:val="006768D8"/>
    <w:rsid w:val="00677138"/>
    <w:rsid w:val="00677D06"/>
    <w:rsid w:val="0068360A"/>
    <w:rsid w:val="00683E24"/>
    <w:rsid w:val="00684A4F"/>
    <w:rsid w:val="0068708C"/>
    <w:rsid w:val="0068720D"/>
    <w:rsid w:val="00691560"/>
    <w:rsid w:val="00693A03"/>
    <w:rsid w:val="0069503B"/>
    <w:rsid w:val="006973BE"/>
    <w:rsid w:val="0069789B"/>
    <w:rsid w:val="006A0DEF"/>
    <w:rsid w:val="006A32A1"/>
    <w:rsid w:val="006A3500"/>
    <w:rsid w:val="006A41E5"/>
    <w:rsid w:val="006A7828"/>
    <w:rsid w:val="006B04D8"/>
    <w:rsid w:val="006B4ABE"/>
    <w:rsid w:val="006B6261"/>
    <w:rsid w:val="006B6C6D"/>
    <w:rsid w:val="006C0C6E"/>
    <w:rsid w:val="006C2904"/>
    <w:rsid w:val="006C7D96"/>
    <w:rsid w:val="006D00A8"/>
    <w:rsid w:val="006D0DF9"/>
    <w:rsid w:val="006D1C09"/>
    <w:rsid w:val="006D3563"/>
    <w:rsid w:val="006D3C97"/>
    <w:rsid w:val="006D4762"/>
    <w:rsid w:val="006D4FE2"/>
    <w:rsid w:val="006D76B8"/>
    <w:rsid w:val="006D7D36"/>
    <w:rsid w:val="006E1482"/>
    <w:rsid w:val="006E16F9"/>
    <w:rsid w:val="006E271B"/>
    <w:rsid w:val="006E3BCB"/>
    <w:rsid w:val="006E4C19"/>
    <w:rsid w:val="006E72D1"/>
    <w:rsid w:val="006F1112"/>
    <w:rsid w:val="006F21AA"/>
    <w:rsid w:val="006F7107"/>
    <w:rsid w:val="006F7A55"/>
    <w:rsid w:val="0070098D"/>
    <w:rsid w:val="00700DE6"/>
    <w:rsid w:val="00702B58"/>
    <w:rsid w:val="00703702"/>
    <w:rsid w:val="0070564D"/>
    <w:rsid w:val="00706F33"/>
    <w:rsid w:val="007105EF"/>
    <w:rsid w:val="00710866"/>
    <w:rsid w:val="00710E80"/>
    <w:rsid w:val="00711468"/>
    <w:rsid w:val="00712187"/>
    <w:rsid w:val="00712C96"/>
    <w:rsid w:val="00714415"/>
    <w:rsid w:val="00715429"/>
    <w:rsid w:val="00721939"/>
    <w:rsid w:val="007222FD"/>
    <w:rsid w:val="007234B7"/>
    <w:rsid w:val="00726D79"/>
    <w:rsid w:val="007273D8"/>
    <w:rsid w:val="00730FAD"/>
    <w:rsid w:val="00735B43"/>
    <w:rsid w:val="00735F1E"/>
    <w:rsid w:val="007362DA"/>
    <w:rsid w:val="00736A3C"/>
    <w:rsid w:val="00742603"/>
    <w:rsid w:val="00742CCB"/>
    <w:rsid w:val="00743AB8"/>
    <w:rsid w:val="0074788F"/>
    <w:rsid w:val="00751CBE"/>
    <w:rsid w:val="007529A0"/>
    <w:rsid w:val="00752ECC"/>
    <w:rsid w:val="00753DCA"/>
    <w:rsid w:val="0075572F"/>
    <w:rsid w:val="007568FD"/>
    <w:rsid w:val="00757F3C"/>
    <w:rsid w:val="0076018C"/>
    <w:rsid w:val="00761D85"/>
    <w:rsid w:val="007622DA"/>
    <w:rsid w:val="00762E12"/>
    <w:rsid w:val="00763F6A"/>
    <w:rsid w:val="00764EEA"/>
    <w:rsid w:val="00764F69"/>
    <w:rsid w:val="00766BAD"/>
    <w:rsid w:val="00767ABD"/>
    <w:rsid w:val="00767D12"/>
    <w:rsid w:val="00767DBA"/>
    <w:rsid w:val="007709BF"/>
    <w:rsid w:val="00772105"/>
    <w:rsid w:val="00773EAC"/>
    <w:rsid w:val="007745BE"/>
    <w:rsid w:val="0077537C"/>
    <w:rsid w:val="00780A5E"/>
    <w:rsid w:val="007810B8"/>
    <w:rsid w:val="00781920"/>
    <w:rsid w:val="00781EC5"/>
    <w:rsid w:val="007863F2"/>
    <w:rsid w:val="00786B67"/>
    <w:rsid w:val="007927EB"/>
    <w:rsid w:val="007938BC"/>
    <w:rsid w:val="00793FE4"/>
    <w:rsid w:val="00794284"/>
    <w:rsid w:val="0079514C"/>
    <w:rsid w:val="0079696D"/>
    <w:rsid w:val="007974A4"/>
    <w:rsid w:val="007A0CE8"/>
    <w:rsid w:val="007A1722"/>
    <w:rsid w:val="007A2621"/>
    <w:rsid w:val="007A38D4"/>
    <w:rsid w:val="007A3D8E"/>
    <w:rsid w:val="007B096E"/>
    <w:rsid w:val="007B0F97"/>
    <w:rsid w:val="007B1CF6"/>
    <w:rsid w:val="007B4DE0"/>
    <w:rsid w:val="007B5341"/>
    <w:rsid w:val="007B5FC1"/>
    <w:rsid w:val="007B6ABB"/>
    <w:rsid w:val="007B7594"/>
    <w:rsid w:val="007C0185"/>
    <w:rsid w:val="007C130A"/>
    <w:rsid w:val="007C1583"/>
    <w:rsid w:val="007C6557"/>
    <w:rsid w:val="007C73F8"/>
    <w:rsid w:val="007C7645"/>
    <w:rsid w:val="007C7794"/>
    <w:rsid w:val="007D2ACD"/>
    <w:rsid w:val="007D2EBA"/>
    <w:rsid w:val="007D37A7"/>
    <w:rsid w:val="007D3BA7"/>
    <w:rsid w:val="007D6AD7"/>
    <w:rsid w:val="007E0E62"/>
    <w:rsid w:val="007E1BAD"/>
    <w:rsid w:val="007E393B"/>
    <w:rsid w:val="007E46FD"/>
    <w:rsid w:val="007E5747"/>
    <w:rsid w:val="007E596D"/>
    <w:rsid w:val="007F1103"/>
    <w:rsid w:val="007F289B"/>
    <w:rsid w:val="007F2DAC"/>
    <w:rsid w:val="007F3D7B"/>
    <w:rsid w:val="007F4624"/>
    <w:rsid w:val="007F4752"/>
    <w:rsid w:val="007F5980"/>
    <w:rsid w:val="007F5ADB"/>
    <w:rsid w:val="007F6214"/>
    <w:rsid w:val="00801421"/>
    <w:rsid w:val="00801482"/>
    <w:rsid w:val="0080161F"/>
    <w:rsid w:val="00803EEE"/>
    <w:rsid w:val="008043EB"/>
    <w:rsid w:val="00805BE1"/>
    <w:rsid w:val="00812DD5"/>
    <w:rsid w:val="00813434"/>
    <w:rsid w:val="00813C44"/>
    <w:rsid w:val="00814896"/>
    <w:rsid w:val="008148EC"/>
    <w:rsid w:val="00814B9E"/>
    <w:rsid w:val="008202D1"/>
    <w:rsid w:val="008206AD"/>
    <w:rsid w:val="00820B5A"/>
    <w:rsid w:val="0082163D"/>
    <w:rsid w:val="0082283F"/>
    <w:rsid w:val="00823097"/>
    <w:rsid w:val="0082384F"/>
    <w:rsid w:val="00824E76"/>
    <w:rsid w:val="00825508"/>
    <w:rsid w:val="00825764"/>
    <w:rsid w:val="00825779"/>
    <w:rsid w:val="00825CDB"/>
    <w:rsid w:val="00827429"/>
    <w:rsid w:val="00830286"/>
    <w:rsid w:val="00830615"/>
    <w:rsid w:val="00832122"/>
    <w:rsid w:val="00832633"/>
    <w:rsid w:val="008332E5"/>
    <w:rsid w:val="00835D0F"/>
    <w:rsid w:val="00845BFE"/>
    <w:rsid w:val="0084619F"/>
    <w:rsid w:val="0085092D"/>
    <w:rsid w:val="00850C32"/>
    <w:rsid w:val="0085212D"/>
    <w:rsid w:val="0085347A"/>
    <w:rsid w:val="00857ED6"/>
    <w:rsid w:val="00860370"/>
    <w:rsid w:val="008606C9"/>
    <w:rsid w:val="00860DD4"/>
    <w:rsid w:val="00861273"/>
    <w:rsid w:val="008621DD"/>
    <w:rsid w:val="008652CB"/>
    <w:rsid w:val="00866412"/>
    <w:rsid w:val="008704F9"/>
    <w:rsid w:val="00871AAB"/>
    <w:rsid w:val="00875AF9"/>
    <w:rsid w:val="00876503"/>
    <w:rsid w:val="0087667D"/>
    <w:rsid w:val="00876961"/>
    <w:rsid w:val="00881441"/>
    <w:rsid w:val="00881996"/>
    <w:rsid w:val="00882AA4"/>
    <w:rsid w:val="0088409F"/>
    <w:rsid w:val="008855A2"/>
    <w:rsid w:val="00885F20"/>
    <w:rsid w:val="0088718F"/>
    <w:rsid w:val="0089094D"/>
    <w:rsid w:val="00893DCF"/>
    <w:rsid w:val="00894740"/>
    <w:rsid w:val="008972A8"/>
    <w:rsid w:val="00897817"/>
    <w:rsid w:val="008A0BA3"/>
    <w:rsid w:val="008A4FAD"/>
    <w:rsid w:val="008A6706"/>
    <w:rsid w:val="008A74F3"/>
    <w:rsid w:val="008B060F"/>
    <w:rsid w:val="008B1B50"/>
    <w:rsid w:val="008B4313"/>
    <w:rsid w:val="008B47D6"/>
    <w:rsid w:val="008B511F"/>
    <w:rsid w:val="008B5C1A"/>
    <w:rsid w:val="008B6A6B"/>
    <w:rsid w:val="008B7610"/>
    <w:rsid w:val="008C00D9"/>
    <w:rsid w:val="008C0536"/>
    <w:rsid w:val="008C126D"/>
    <w:rsid w:val="008C1771"/>
    <w:rsid w:val="008C3619"/>
    <w:rsid w:val="008C40E1"/>
    <w:rsid w:val="008D0866"/>
    <w:rsid w:val="008D2F1A"/>
    <w:rsid w:val="008D4974"/>
    <w:rsid w:val="008D4D0A"/>
    <w:rsid w:val="008D4F5F"/>
    <w:rsid w:val="008D5A04"/>
    <w:rsid w:val="008D6A8F"/>
    <w:rsid w:val="008E2937"/>
    <w:rsid w:val="008E2AE7"/>
    <w:rsid w:val="008E46E7"/>
    <w:rsid w:val="008E6C75"/>
    <w:rsid w:val="008F4CE6"/>
    <w:rsid w:val="008F75E6"/>
    <w:rsid w:val="008F7766"/>
    <w:rsid w:val="00900B4A"/>
    <w:rsid w:val="0090111E"/>
    <w:rsid w:val="00901932"/>
    <w:rsid w:val="00901F13"/>
    <w:rsid w:val="00903114"/>
    <w:rsid w:val="00903D1C"/>
    <w:rsid w:val="00904834"/>
    <w:rsid w:val="00906723"/>
    <w:rsid w:val="0090788A"/>
    <w:rsid w:val="0091220E"/>
    <w:rsid w:val="00912377"/>
    <w:rsid w:val="009137EE"/>
    <w:rsid w:val="00921172"/>
    <w:rsid w:val="0092157C"/>
    <w:rsid w:val="00924802"/>
    <w:rsid w:val="00925478"/>
    <w:rsid w:val="00925FB8"/>
    <w:rsid w:val="00930155"/>
    <w:rsid w:val="00930E13"/>
    <w:rsid w:val="0093186F"/>
    <w:rsid w:val="00933C95"/>
    <w:rsid w:val="0093456B"/>
    <w:rsid w:val="0093604A"/>
    <w:rsid w:val="009367CE"/>
    <w:rsid w:val="00937902"/>
    <w:rsid w:val="0094024F"/>
    <w:rsid w:val="00940865"/>
    <w:rsid w:val="00941942"/>
    <w:rsid w:val="00942567"/>
    <w:rsid w:val="00944508"/>
    <w:rsid w:val="00945776"/>
    <w:rsid w:val="009479E1"/>
    <w:rsid w:val="009512CF"/>
    <w:rsid w:val="009528C5"/>
    <w:rsid w:val="009554BC"/>
    <w:rsid w:val="00956398"/>
    <w:rsid w:val="0096042D"/>
    <w:rsid w:val="00961F67"/>
    <w:rsid w:val="00963F6F"/>
    <w:rsid w:val="00964482"/>
    <w:rsid w:val="009671AD"/>
    <w:rsid w:val="0097224A"/>
    <w:rsid w:val="00972868"/>
    <w:rsid w:val="00972CB2"/>
    <w:rsid w:val="00973098"/>
    <w:rsid w:val="009738FA"/>
    <w:rsid w:val="00977984"/>
    <w:rsid w:val="00980604"/>
    <w:rsid w:val="0098777B"/>
    <w:rsid w:val="00990A06"/>
    <w:rsid w:val="00991F6A"/>
    <w:rsid w:val="009950BE"/>
    <w:rsid w:val="0099658C"/>
    <w:rsid w:val="00996EEA"/>
    <w:rsid w:val="009A1EF2"/>
    <w:rsid w:val="009A2BA1"/>
    <w:rsid w:val="009A459F"/>
    <w:rsid w:val="009A52AF"/>
    <w:rsid w:val="009A5FCE"/>
    <w:rsid w:val="009A71D3"/>
    <w:rsid w:val="009A7212"/>
    <w:rsid w:val="009A75C2"/>
    <w:rsid w:val="009B01D8"/>
    <w:rsid w:val="009B030B"/>
    <w:rsid w:val="009B0F9B"/>
    <w:rsid w:val="009B1095"/>
    <w:rsid w:val="009B1EA9"/>
    <w:rsid w:val="009B4EF4"/>
    <w:rsid w:val="009B537A"/>
    <w:rsid w:val="009B7897"/>
    <w:rsid w:val="009C543F"/>
    <w:rsid w:val="009C5D40"/>
    <w:rsid w:val="009C701B"/>
    <w:rsid w:val="009C7048"/>
    <w:rsid w:val="009D2A8F"/>
    <w:rsid w:val="009D3236"/>
    <w:rsid w:val="009D4BE1"/>
    <w:rsid w:val="009D643F"/>
    <w:rsid w:val="009D6A6F"/>
    <w:rsid w:val="009D6B63"/>
    <w:rsid w:val="009D7A36"/>
    <w:rsid w:val="009E133A"/>
    <w:rsid w:val="009E2CEB"/>
    <w:rsid w:val="009E7280"/>
    <w:rsid w:val="009F1520"/>
    <w:rsid w:val="009F1FA5"/>
    <w:rsid w:val="009F23B6"/>
    <w:rsid w:val="009F27CA"/>
    <w:rsid w:val="009F49F6"/>
    <w:rsid w:val="009F4F9F"/>
    <w:rsid w:val="009F5E6E"/>
    <w:rsid w:val="009F62A8"/>
    <w:rsid w:val="009F7D7A"/>
    <w:rsid w:val="00A0124D"/>
    <w:rsid w:val="00A0131B"/>
    <w:rsid w:val="00A022F4"/>
    <w:rsid w:val="00A05679"/>
    <w:rsid w:val="00A06981"/>
    <w:rsid w:val="00A06EF8"/>
    <w:rsid w:val="00A07D0A"/>
    <w:rsid w:val="00A07F80"/>
    <w:rsid w:val="00A10669"/>
    <w:rsid w:val="00A12B61"/>
    <w:rsid w:val="00A1393D"/>
    <w:rsid w:val="00A14DF0"/>
    <w:rsid w:val="00A1580C"/>
    <w:rsid w:val="00A17A01"/>
    <w:rsid w:val="00A17CFA"/>
    <w:rsid w:val="00A22BA8"/>
    <w:rsid w:val="00A25682"/>
    <w:rsid w:val="00A31D0A"/>
    <w:rsid w:val="00A329FE"/>
    <w:rsid w:val="00A34786"/>
    <w:rsid w:val="00A35F30"/>
    <w:rsid w:val="00A37094"/>
    <w:rsid w:val="00A4081F"/>
    <w:rsid w:val="00A41177"/>
    <w:rsid w:val="00A4172E"/>
    <w:rsid w:val="00A41CA4"/>
    <w:rsid w:val="00A4216B"/>
    <w:rsid w:val="00A42BA1"/>
    <w:rsid w:val="00A44F59"/>
    <w:rsid w:val="00A4721B"/>
    <w:rsid w:val="00A4745F"/>
    <w:rsid w:val="00A509A1"/>
    <w:rsid w:val="00A5225D"/>
    <w:rsid w:val="00A551AD"/>
    <w:rsid w:val="00A551EA"/>
    <w:rsid w:val="00A55655"/>
    <w:rsid w:val="00A57941"/>
    <w:rsid w:val="00A604C2"/>
    <w:rsid w:val="00A61C54"/>
    <w:rsid w:val="00A64416"/>
    <w:rsid w:val="00A646BF"/>
    <w:rsid w:val="00A7065E"/>
    <w:rsid w:val="00A70A13"/>
    <w:rsid w:val="00A73B1E"/>
    <w:rsid w:val="00A73EA0"/>
    <w:rsid w:val="00A75686"/>
    <w:rsid w:val="00A76044"/>
    <w:rsid w:val="00A7774A"/>
    <w:rsid w:val="00A81DE1"/>
    <w:rsid w:val="00A827E3"/>
    <w:rsid w:val="00A830CC"/>
    <w:rsid w:val="00A90C35"/>
    <w:rsid w:val="00A90C4D"/>
    <w:rsid w:val="00A92E26"/>
    <w:rsid w:val="00A93801"/>
    <w:rsid w:val="00A93C78"/>
    <w:rsid w:val="00A956C9"/>
    <w:rsid w:val="00A95E2F"/>
    <w:rsid w:val="00A96C7B"/>
    <w:rsid w:val="00A978FD"/>
    <w:rsid w:val="00AA425B"/>
    <w:rsid w:val="00AA64B5"/>
    <w:rsid w:val="00AA6676"/>
    <w:rsid w:val="00AA761E"/>
    <w:rsid w:val="00AB0306"/>
    <w:rsid w:val="00AB077F"/>
    <w:rsid w:val="00AB33AF"/>
    <w:rsid w:val="00AB3462"/>
    <w:rsid w:val="00AB3CD0"/>
    <w:rsid w:val="00AB3CD3"/>
    <w:rsid w:val="00AB510F"/>
    <w:rsid w:val="00AB5297"/>
    <w:rsid w:val="00AB662B"/>
    <w:rsid w:val="00AC0940"/>
    <w:rsid w:val="00AC16B9"/>
    <w:rsid w:val="00AC17AA"/>
    <w:rsid w:val="00AC2A95"/>
    <w:rsid w:val="00AC3339"/>
    <w:rsid w:val="00AC413A"/>
    <w:rsid w:val="00AC4DB6"/>
    <w:rsid w:val="00AC62B0"/>
    <w:rsid w:val="00AD03B0"/>
    <w:rsid w:val="00AD0626"/>
    <w:rsid w:val="00AD0A1A"/>
    <w:rsid w:val="00AD218D"/>
    <w:rsid w:val="00AD2C64"/>
    <w:rsid w:val="00AD40D3"/>
    <w:rsid w:val="00AD5DC6"/>
    <w:rsid w:val="00AD5FB0"/>
    <w:rsid w:val="00AD708D"/>
    <w:rsid w:val="00AE15C9"/>
    <w:rsid w:val="00AE25AB"/>
    <w:rsid w:val="00AE47D7"/>
    <w:rsid w:val="00AE70FA"/>
    <w:rsid w:val="00AF2342"/>
    <w:rsid w:val="00AF334F"/>
    <w:rsid w:val="00AF47C9"/>
    <w:rsid w:val="00AF4C82"/>
    <w:rsid w:val="00AF7790"/>
    <w:rsid w:val="00B00B14"/>
    <w:rsid w:val="00B04F6E"/>
    <w:rsid w:val="00B06137"/>
    <w:rsid w:val="00B06BF3"/>
    <w:rsid w:val="00B06EC2"/>
    <w:rsid w:val="00B078B8"/>
    <w:rsid w:val="00B07AFC"/>
    <w:rsid w:val="00B1062F"/>
    <w:rsid w:val="00B1101F"/>
    <w:rsid w:val="00B11F14"/>
    <w:rsid w:val="00B177F9"/>
    <w:rsid w:val="00B2295C"/>
    <w:rsid w:val="00B254D1"/>
    <w:rsid w:val="00B262FE"/>
    <w:rsid w:val="00B26D98"/>
    <w:rsid w:val="00B27DCC"/>
    <w:rsid w:val="00B3320B"/>
    <w:rsid w:val="00B336E2"/>
    <w:rsid w:val="00B3448B"/>
    <w:rsid w:val="00B34C02"/>
    <w:rsid w:val="00B36280"/>
    <w:rsid w:val="00B36CEA"/>
    <w:rsid w:val="00B375DC"/>
    <w:rsid w:val="00B37A0F"/>
    <w:rsid w:val="00B4147D"/>
    <w:rsid w:val="00B427D4"/>
    <w:rsid w:val="00B43511"/>
    <w:rsid w:val="00B4549C"/>
    <w:rsid w:val="00B514F5"/>
    <w:rsid w:val="00B51D37"/>
    <w:rsid w:val="00B53B78"/>
    <w:rsid w:val="00B54BD3"/>
    <w:rsid w:val="00B551F5"/>
    <w:rsid w:val="00B61627"/>
    <w:rsid w:val="00B638C8"/>
    <w:rsid w:val="00B64F95"/>
    <w:rsid w:val="00B65083"/>
    <w:rsid w:val="00B65F21"/>
    <w:rsid w:val="00B66902"/>
    <w:rsid w:val="00B66D11"/>
    <w:rsid w:val="00B71637"/>
    <w:rsid w:val="00B71CD4"/>
    <w:rsid w:val="00B72127"/>
    <w:rsid w:val="00B73733"/>
    <w:rsid w:val="00B73CE3"/>
    <w:rsid w:val="00B747ED"/>
    <w:rsid w:val="00B77980"/>
    <w:rsid w:val="00B80281"/>
    <w:rsid w:val="00B817D2"/>
    <w:rsid w:val="00B83779"/>
    <w:rsid w:val="00B855BA"/>
    <w:rsid w:val="00B856B9"/>
    <w:rsid w:val="00B8674A"/>
    <w:rsid w:val="00B91111"/>
    <w:rsid w:val="00B9354E"/>
    <w:rsid w:val="00B94514"/>
    <w:rsid w:val="00B94B07"/>
    <w:rsid w:val="00BA01F6"/>
    <w:rsid w:val="00BA030B"/>
    <w:rsid w:val="00BA04AF"/>
    <w:rsid w:val="00BA44AB"/>
    <w:rsid w:val="00BA698C"/>
    <w:rsid w:val="00BA7D6D"/>
    <w:rsid w:val="00BB1DFE"/>
    <w:rsid w:val="00BB1EF7"/>
    <w:rsid w:val="00BB20B1"/>
    <w:rsid w:val="00BB2728"/>
    <w:rsid w:val="00BB3518"/>
    <w:rsid w:val="00BB4023"/>
    <w:rsid w:val="00BB7C0B"/>
    <w:rsid w:val="00BB7DC7"/>
    <w:rsid w:val="00BC1AC9"/>
    <w:rsid w:val="00BC533D"/>
    <w:rsid w:val="00BC609E"/>
    <w:rsid w:val="00BC6124"/>
    <w:rsid w:val="00BD02A3"/>
    <w:rsid w:val="00BD1BB2"/>
    <w:rsid w:val="00BD2EBC"/>
    <w:rsid w:val="00BD314F"/>
    <w:rsid w:val="00BD4394"/>
    <w:rsid w:val="00BD4BB5"/>
    <w:rsid w:val="00BD4C21"/>
    <w:rsid w:val="00BD52F3"/>
    <w:rsid w:val="00BD5319"/>
    <w:rsid w:val="00BE060D"/>
    <w:rsid w:val="00BE084E"/>
    <w:rsid w:val="00BE1A86"/>
    <w:rsid w:val="00BE422E"/>
    <w:rsid w:val="00BE4B79"/>
    <w:rsid w:val="00BE5417"/>
    <w:rsid w:val="00BE574F"/>
    <w:rsid w:val="00BE5DCC"/>
    <w:rsid w:val="00BF19F9"/>
    <w:rsid w:val="00BF2F90"/>
    <w:rsid w:val="00BF338C"/>
    <w:rsid w:val="00BF33A1"/>
    <w:rsid w:val="00BF3975"/>
    <w:rsid w:val="00BF514B"/>
    <w:rsid w:val="00C00047"/>
    <w:rsid w:val="00C06B95"/>
    <w:rsid w:val="00C0746E"/>
    <w:rsid w:val="00C10C9C"/>
    <w:rsid w:val="00C11B4F"/>
    <w:rsid w:val="00C1270A"/>
    <w:rsid w:val="00C12BEB"/>
    <w:rsid w:val="00C12D26"/>
    <w:rsid w:val="00C137C6"/>
    <w:rsid w:val="00C15265"/>
    <w:rsid w:val="00C17714"/>
    <w:rsid w:val="00C2162B"/>
    <w:rsid w:val="00C246FC"/>
    <w:rsid w:val="00C2556C"/>
    <w:rsid w:val="00C267CA"/>
    <w:rsid w:val="00C26E3E"/>
    <w:rsid w:val="00C27BA0"/>
    <w:rsid w:val="00C34EB6"/>
    <w:rsid w:val="00C35F2E"/>
    <w:rsid w:val="00C3669E"/>
    <w:rsid w:val="00C37E68"/>
    <w:rsid w:val="00C423B2"/>
    <w:rsid w:val="00C42C08"/>
    <w:rsid w:val="00C46535"/>
    <w:rsid w:val="00C470DF"/>
    <w:rsid w:val="00C47243"/>
    <w:rsid w:val="00C51A7B"/>
    <w:rsid w:val="00C528B7"/>
    <w:rsid w:val="00C53567"/>
    <w:rsid w:val="00C55ECA"/>
    <w:rsid w:val="00C56EBE"/>
    <w:rsid w:val="00C60F3B"/>
    <w:rsid w:val="00C633A3"/>
    <w:rsid w:val="00C65CA7"/>
    <w:rsid w:val="00C661B2"/>
    <w:rsid w:val="00C678DA"/>
    <w:rsid w:val="00C6790F"/>
    <w:rsid w:val="00C70C02"/>
    <w:rsid w:val="00C719B5"/>
    <w:rsid w:val="00C72331"/>
    <w:rsid w:val="00C732AB"/>
    <w:rsid w:val="00C7339A"/>
    <w:rsid w:val="00C75BE3"/>
    <w:rsid w:val="00C75F2B"/>
    <w:rsid w:val="00C81DFE"/>
    <w:rsid w:val="00C823A3"/>
    <w:rsid w:val="00C82ACE"/>
    <w:rsid w:val="00C83F70"/>
    <w:rsid w:val="00C83FF4"/>
    <w:rsid w:val="00C84ABC"/>
    <w:rsid w:val="00C84D4B"/>
    <w:rsid w:val="00C85DD1"/>
    <w:rsid w:val="00C90201"/>
    <w:rsid w:val="00C90FEA"/>
    <w:rsid w:val="00C9178E"/>
    <w:rsid w:val="00C9179A"/>
    <w:rsid w:val="00C91D57"/>
    <w:rsid w:val="00C923DA"/>
    <w:rsid w:val="00C937D9"/>
    <w:rsid w:val="00C938C3"/>
    <w:rsid w:val="00C9420F"/>
    <w:rsid w:val="00C9560E"/>
    <w:rsid w:val="00C96077"/>
    <w:rsid w:val="00C964C2"/>
    <w:rsid w:val="00C97FB8"/>
    <w:rsid w:val="00CA09D9"/>
    <w:rsid w:val="00CA41FF"/>
    <w:rsid w:val="00CA4EB5"/>
    <w:rsid w:val="00CA7027"/>
    <w:rsid w:val="00CA74AC"/>
    <w:rsid w:val="00CB0B20"/>
    <w:rsid w:val="00CB1177"/>
    <w:rsid w:val="00CB1F72"/>
    <w:rsid w:val="00CB30CC"/>
    <w:rsid w:val="00CB4DC4"/>
    <w:rsid w:val="00CB6FF9"/>
    <w:rsid w:val="00CC0A5F"/>
    <w:rsid w:val="00CC14BF"/>
    <w:rsid w:val="00CC1BF4"/>
    <w:rsid w:val="00CC5785"/>
    <w:rsid w:val="00CC6432"/>
    <w:rsid w:val="00CC7B78"/>
    <w:rsid w:val="00CD20D6"/>
    <w:rsid w:val="00CD3615"/>
    <w:rsid w:val="00CD4419"/>
    <w:rsid w:val="00CD492D"/>
    <w:rsid w:val="00CD4940"/>
    <w:rsid w:val="00CD54BF"/>
    <w:rsid w:val="00CD611A"/>
    <w:rsid w:val="00CE02B8"/>
    <w:rsid w:val="00CE0376"/>
    <w:rsid w:val="00CE0A81"/>
    <w:rsid w:val="00CE3618"/>
    <w:rsid w:val="00CE51B2"/>
    <w:rsid w:val="00CE6757"/>
    <w:rsid w:val="00CF6EB0"/>
    <w:rsid w:val="00D0152D"/>
    <w:rsid w:val="00D02EAA"/>
    <w:rsid w:val="00D03C15"/>
    <w:rsid w:val="00D07642"/>
    <w:rsid w:val="00D110D8"/>
    <w:rsid w:val="00D11543"/>
    <w:rsid w:val="00D1298B"/>
    <w:rsid w:val="00D1395C"/>
    <w:rsid w:val="00D13D24"/>
    <w:rsid w:val="00D158EE"/>
    <w:rsid w:val="00D1654D"/>
    <w:rsid w:val="00D212AB"/>
    <w:rsid w:val="00D224E0"/>
    <w:rsid w:val="00D2284F"/>
    <w:rsid w:val="00D22FBF"/>
    <w:rsid w:val="00D23915"/>
    <w:rsid w:val="00D23AC6"/>
    <w:rsid w:val="00D23C25"/>
    <w:rsid w:val="00D23D47"/>
    <w:rsid w:val="00D24551"/>
    <w:rsid w:val="00D24FFB"/>
    <w:rsid w:val="00D26A21"/>
    <w:rsid w:val="00D26B58"/>
    <w:rsid w:val="00D34892"/>
    <w:rsid w:val="00D34F3F"/>
    <w:rsid w:val="00D3698C"/>
    <w:rsid w:val="00D433DD"/>
    <w:rsid w:val="00D450A4"/>
    <w:rsid w:val="00D456FB"/>
    <w:rsid w:val="00D45FD9"/>
    <w:rsid w:val="00D46863"/>
    <w:rsid w:val="00D50698"/>
    <w:rsid w:val="00D5139B"/>
    <w:rsid w:val="00D520C7"/>
    <w:rsid w:val="00D527ED"/>
    <w:rsid w:val="00D530B4"/>
    <w:rsid w:val="00D53194"/>
    <w:rsid w:val="00D54289"/>
    <w:rsid w:val="00D547BA"/>
    <w:rsid w:val="00D55073"/>
    <w:rsid w:val="00D568B2"/>
    <w:rsid w:val="00D57477"/>
    <w:rsid w:val="00D61AA9"/>
    <w:rsid w:val="00D636EC"/>
    <w:rsid w:val="00D63867"/>
    <w:rsid w:val="00D71677"/>
    <w:rsid w:val="00D71D82"/>
    <w:rsid w:val="00D75623"/>
    <w:rsid w:val="00D81AA4"/>
    <w:rsid w:val="00D82B40"/>
    <w:rsid w:val="00D83DAE"/>
    <w:rsid w:val="00D8500D"/>
    <w:rsid w:val="00D8566C"/>
    <w:rsid w:val="00D85697"/>
    <w:rsid w:val="00D8743B"/>
    <w:rsid w:val="00D87DE5"/>
    <w:rsid w:val="00D90230"/>
    <w:rsid w:val="00D90301"/>
    <w:rsid w:val="00D90328"/>
    <w:rsid w:val="00D915FB"/>
    <w:rsid w:val="00D928C0"/>
    <w:rsid w:val="00D9337A"/>
    <w:rsid w:val="00D9356F"/>
    <w:rsid w:val="00D953E6"/>
    <w:rsid w:val="00D9644A"/>
    <w:rsid w:val="00DA0D72"/>
    <w:rsid w:val="00DA71F4"/>
    <w:rsid w:val="00DB0099"/>
    <w:rsid w:val="00DB144F"/>
    <w:rsid w:val="00DB2C9B"/>
    <w:rsid w:val="00DB5853"/>
    <w:rsid w:val="00DB6A78"/>
    <w:rsid w:val="00DC3F75"/>
    <w:rsid w:val="00DC616C"/>
    <w:rsid w:val="00DC6366"/>
    <w:rsid w:val="00DD0182"/>
    <w:rsid w:val="00DD1661"/>
    <w:rsid w:val="00DD1F6C"/>
    <w:rsid w:val="00DD226D"/>
    <w:rsid w:val="00DD598F"/>
    <w:rsid w:val="00DD7D09"/>
    <w:rsid w:val="00DD7F49"/>
    <w:rsid w:val="00DE0186"/>
    <w:rsid w:val="00DE0863"/>
    <w:rsid w:val="00DE102E"/>
    <w:rsid w:val="00DE11D5"/>
    <w:rsid w:val="00DE139A"/>
    <w:rsid w:val="00DE371E"/>
    <w:rsid w:val="00DE3FDD"/>
    <w:rsid w:val="00DF2752"/>
    <w:rsid w:val="00DF27A8"/>
    <w:rsid w:val="00DF2FEC"/>
    <w:rsid w:val="00DF31EB"/>
    <w:rsid w:val="00DF42B4"/>
    <w:rsid w:val="00DF5275"/>
    <w:rsid w:val="00DF61D1"/>
    <w:rsid w:val="00DF7A46"/>
    <w:rsid w:val="00E00D86"/>
    <w:rsid w:val="00E00F98"/>
    <w:rsid w:val="00E015BC"/>
    <w:rsid w:val="00E02431"/>
    <w:rsid w:val="00E04FE2"/>
    <w:rsid w:val="00E16AEA"/>
    <w:rsid w:val="00E20129"/>
    <w:rsid w:val="00E266B7"/>
    <w:rsid w:val="00E2678C"/>
    <w:rsid w:val="00E26B21"/>
    <w:rsid w:val="00E320FA"/>
    <w:rsid w:val="00E32482"/>
    <w:rsid w:val="00E34024"/>
    <w:rsid w:val="00E3417F"/>
    <w:rsid w:val="00E3483F"/>
    <w:rsid w:val="00E36317"/>
    <w:rsid w:val="00E409B1"/>
    <w:rsid w:val="00E412B3"/>
    <w:rsid w:val="00E416C6"/>
    <w:rsid w:val="00E41A63"/>
    <w:rsid w:val="00E41B62"/>
    <w:rsid w:val="00E44ECC"/>
    <w:rsid w:val="00E46B09"/>
    <w:rsid w:val="00E46CBA"/>
    <w:rsid w:val="00E50182"/>
    <w:rsid w:val="00E52EF1"/>
    <w:rsid w:val="00E54178"/>
    <w:rsid w:val="00E60810"/>
    <w:rsid w:val="00E61AFA"/>
    <w:rsid w:val="00E622CB"/>
    <w:rsid w:val="00E63485"/>
    <w:rsid w:val="00E733E8"/>
    <w:rsid w:val="00E74E75"/>
    <w:rsid w:val="00E7569F"/>
    <w:rsid w:val="00E7653E"/>
    <w:rsid w:val="00E7678D"/>
    <w:rsid w:val="00E769EF"/>
    <w:rsid w:val="00E80A39"/>
    <w:rsid w:val="00E810F7"/>
    <w:rsid w:val="00E8161A"/>
    <w:rsid w:val="00E85E68"/>
    <w:rsid w:val="00E87130"/>
    <w:rsid w:val="00E87147"/>
    <w:rsid w:val="00E927FC"/>
    <w:rsid w:val="00E9299D"/>
    <w:rsid w:val="00E93F69"/>
    <w:rsid w:val="00E94FDF"/>
    <w:rsid w:val="00E951CE"/>
    <w:rsid w:val="00E97419"/>
    <w:rsid w:val="00E97E15"/>
    <w:rsid w:val="00EA094B"/>
    <w:rsid w:val="00EA17A8"/>
    <w:rsid w:val="00EA4E99"/>
    <w:rsid w:val="00EA52B3"/>
    <w:rsid w:val="00EA5645"/>
    <w:rsid w:val="00EA68AB"/>
    <w:rsid w:val="00EA7092"/>
    <w:rsid w:val="00EB148C"/>
    <w:rsid w:val="00EB222A"/>
    <w:rsid w:val="00EB3A05"/>
    <w:rsid w:val="00EB56F8"/>
    <w:rsid w:val="00EB5FB1"/>
    <w:rsid w:val="00EC3295"/>
    <w:rsid w:val="00EC410B"/>
    <w:rsid w:val="00EC4450"/>
    <w:rsid w:val="00EC5161"/>
    <w:rsid w:val="00EC51BE"/>
    <w:rsid w:val="00EC5608"/>
    <w:rsid w:val="00ED2777"/>
    <w:rsid w:val="00ED27A8"/>
    <w:rsid w:val="00ED40FE"/>
    <w:rsid w:val="00ED5611"/>
    <w:rsid w:val="00ED799D"/>
    <w:rsid w:val="00EE1D19"/>
    <w:rsid w:val="00EE2477"/>
    <w:rsid w:val="00EE3757"/>
    <w:rsid w:val="00EE6B60"/>
    <w:rsid w:val="00EE783B"/>
    <w:rsid w:val="00EF141E"/>
    <w:rsid w:val="00EF1DAE"/>
    <w:rsid w:val="00EF23CB"/>
    <w:rsid w:val="00EF2BB4"/>
    <w:rsid w:val="00EF45BC"/>
    <w:rsid w:val="00EF59D7"/>
    <w:rsid w:val="00EF7143"/>
    <w:rsid w:val="00EF77E1"/>
    <w:rsid w:val="00F04D02"/>
    <w:rsid w:val="00F056A7"/>
    <w:rsid w:val="00F057D9"/>
    <w:rsid w:val="00F05AD5"/>
    <w:rsid w:val="00F060EE"/>
    <w:rsid w:val="00F06EBA"/>
    <w:rsid w:val="00F10ED8"/>
    <w:rsid w:val="00F12112"/>
    <w:rsid w:val="00F12F8D"/>
    <w:rsid w:val="00F13C4F"/>
    <w:rsid w:val="00F144DA"/>
    <w:rsid w:val="00F1626A"/>
    <w:rsid w:val="00F162DA"/>
    <w:rsid w:val="00F225D2"/>
    <w:rsid w:val="00F227FD"/>
    <w:rsid w:val="00F22B8D"/>
    <w:rsid w:val="00F25AF9"/>
    <w:rsid w:val="00F276C1"/>
    <w:rsid w:val="00F30863"/>
    <w:rsid w:val="00F34181"/>
    <w:rsid w:val="00F344CF"/>
    <w:rsid w:val="00F35096"/>
    <w:rsid w:val="00F37909"/>
    <w:rsid w:val="00F37D0B"/>
    <w:rsid w:val="00F40DD8"/>
    <w:rsid w:val="00F41049"/>
    <w:rsid w:val="00F421CE"/>
    <w:rsid w:val="00F428AC"/>
    <w:rsid w:val="00F43539"/>
    <w:rsid w:val="00F449A4"/>
    <w:rsid w:val="00F5001F"/>
    <w:rsid w:val="00F5097B"/>
    <w:rsid w:val="00F539CB"/>
    <w:rsid w:val="00F54435"/>
    <w:rsid w:val="00F57F4B"/>
    <w:rsid w:val="00F6164A"/>
    <w:rsid w:val="00F62DFD"/>
    <w:rsid w:val="00F74F8F"/>
    <w:rsid w:val="00F770B1"/>
    <w:rsid w:val="00F77F7E"/>
    <w:rsid w:val="00F84BC0"/>
    <w:rsid w:val="00F850D8"/>
    <w:rsid w:val="00F85BC1"/>
    <w:rsid w:val="00F86D71"/>
    <w:rsid w:val="00F91BF3"/>
    <w:rsid w:val="00F91FF2"/>
    <w:rsid w:val="00F941A0"/>
    <w:rsid w:val="00F95333"/>
    <w:rsid w:val="00F965B0"/>
    <w:rsid w:val="00F97DEF"/>
    <w:rsid w:val="00FA165A"/>
    <w:rsid w:val="00FA1852"/>
    <w:rsid w:val="00FA1C52"/>
    <w:rsid w:val="00FA1D9F"/>
    <w:rsid w:val="00FA279C"/>
    <w:rsid w:val="00FA5747"/>
    <w:rsid w:val="00FA5A10"/>
    <w:rsid w:val="00FA62D2"/>
    <w:rsid w:val="00FA71A2"/>
    <w:rsid w:val="00FA7B94"/>
    <w:rsid w:val="00FB20E8"/>
    <w:rsid w:val="00FB2E96"/>
    <w:rsid w:val="00FB36D9"/>
    <w:rsid w:val="00FB4FC1"/>
    <w:rsid w:val="00FB60BC"/>
    <w:rsid w:val="00FB7728"/>
    <w:rsid w:val="00FC1214"/>
    <w:rsid w:val="00FC1519"/>
    <w:rsid w:val="00FC1D6E"/>
    <w:rsid w:val="00FC22AA"/>
    <w:rsid w:val="00FC5C87"/>
    <w:rsid w:val="00FD11DF"/>
    <w:rsid w:val="00FD4BCB"/>
    <w:rsid w:val="00FD4DD8"/>
    <w:rsid w:val="00FD6085"/>
    <w:rsid w:val="00FE0BB3"/>
    <w:rsid w:val="00FE3330"/>
    <w:rsid w:val="00FE33C4"/>
    <w:rsid w:val="00FE37BB"/>
    <w:rsid w:val="00FE3EA6"/>
    <w:rsid w:val="00FE4248"/>
    <w:rsid w:val="00FE50B8"/>
    <w:rsid w:val="00FE6A3F"/>
    <w:rsid w:val="00FE709E"/>
    <w:rsid w:val="00FE7925"/>
    <w:rsid w:val="00FF1587"/>
    <w:rsid w:val="00FF7BA8"/>
    <w:rsid w:val="2607EC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CC267"/>
  <w15:docId w15:val="{C8EA74C0-0661-4DDB-A1F2-C32923707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2EB5"/>
  </w:style>
  <w:style w:type="paragraph" w:styleId="berschrift1">
    <w:name w:val="heading 1"/>
    <w:basedOn w:val="Standard"/>
    <w:next w:val="Standard"/>
    <w:link w:val="berschrift1Zchn"/>
    <w:uiPriority w:val="9"/>
    <w:qFormat/>
    <w:rsid w:val="003643B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48483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2F280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46428"/>
    <w:rPr>
      <w:sz w:val="16"/>
      <w:szCs w:val="16"/>
    </w:rPr>
  </w:style>
  <w:style w:type="paragraph" w:styleId="Kommentartext">
    <w:name w:val="annotation text"/>
    <w:basedOn w:val="Standard"/>
    <w:link w:val="KommentartextZchn"/>
    <w:uiPriority w:val="99"/>
    <w:unhideWhenUsed/>
    <w:rsid w:val="00546428"/>
    <w:pPr>
      <w:spacing w:line="240" w:lineRule="auto"/>
    </w:pPr>
    <w:rPr>
      <w:sz w:val="20"/>
      <w:szCs w:val="20"/>
    </w:rPr>
  </w:style>
  <w:style w:type="character" w:customStyle="1" w:styleId="KommentartextZchn">
    <w:name w:val="Kommentartext Zchn"/>
    <w:basedOn w:val="Absatz-Standardschriftart"/>
    <w:link w:val="Kommentartext"/>
    <w:uiPriority w:val="99"/>
    <w:rsid w:val="00546428"/>
    <w:rPr>
      <w:sz w:val="20"/>
      <w:szCs w:val="20"/>
    </w:rPr>
  </w:style>
  <w:style w:type="paragraph" w:styleId="Sprechblasentext">
    <w:name w:val="Balloon Text"/>
    <w:basedOn w:val="Standard"/>
    <w:link w:val="SprechblasentextZchn"/>
    <w:uiPriority w:val="99"/>
    <w:semiHidden/>
    <w:unhideWhenUsed/>
    <w:rsid w:val="005464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6428"/>
    <w:rPr>
      <w:rFonts w:ascii="Tahoma" w:hAnsi="Tahoma" w:cs="Tahoma"/>
      <w:sz w:val="16"/>
      <w:szCs w:val="16"/>
    </w:rPr>
  </w:style>
  <w:style w:type="paragraph" w:styleId="Kopfzeile">
    <w:name w:val="header"/>
    <w:basedOn w:val="Standard"/>
    <w:link w:val="KopfzeileZchn"/>
    <w:uiPriority w:val="99"/>
    <w:unhideWhenUsed/>
    <w:rsid w:val="005464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46428"/>
  </w:style>
  <w:style w:type="paragraph" w:styleId="Fuzeile">
    <w:name w:val="footer"/>
    <w:basedOn w:val="Standard"/>
    <w:link w:val="FuzeileZchn"/>
    <w:uiPriority w:val="99"/>
    <w:unhideWhenUsed/>
    <w:rsid w:val="005464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6428"/>
  </w:style>
  <w:style w:type="table" w:styleId="Tabellenraster">
    <w:name w:val="Table Grid"/>
    <w:basedOn w:val="NormaleTabelle"/>
    <w:uiPriority w:val="59"/>
    <w:rsid w:val="0054642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6E4C19"/>
    <w:rPr>
      <w:b/>
      <w:bCs/>
    </w:rPr>
  </w:style>
  <w:style w:type="character" w:customStyle="1" w:styleId="KommentarthemaZchn">
    <w:name w:val="Kommentarthema Zchn"/>
    <w:basedOn w:val="KommentartextZchn"/>
    <w:link w:val="Kommentarthema"/>
    <w:uiPriority w:val="99"/>
    <w:semiHidden/>
    <w:rsid w:val="006E4C19"/>
    <w:rPr>
      <w:b/>
      <w:bCs/>
      <w:sz w:val="20"/>
      <w:szCs w:val="20"/>
    </w:rPr>
  </w:style>
  <w:style w:type="character" w:styleId="Hyperlink">
    <w:name w:val="Hyperlink"/>
    <w:basedOn w:val="Absatz-Standardschriftart"/>
    <w:uiPriority w:val="99"/>
    <w:unhideWhenUsed/>
    <w:rsid w:val="007C7645"/>
    <w:rPr>
      <w:color w:val="0000FF" w:themeColor="hyperlink"/>
      <w:u w:val="single"/>
    </w:rPr>
  </w:style>
  <w:style w:type="paragraph" w:styleId="berarbeitung">
    <w:name w:val="Revision"/>
    <w:hidden/>
    <w:uiPriority w:val="99"/>
    <w:semiHidden/>
    <w:rsid w:val="00743AB8"/>
    <w:pPr>
      <w:spacing w:after="0" w:line="240" w:lineRule="auto"/>
    </w:pPr>
  </w:style>
  <w:style w:type="paragraph" w:styleId="Listenabsatz">
    <w:name w:val="List Paragraph"/>
    <w:basedOn w:val="Standard"/>
    <w:uiPriority w:val="34"/>
    <w:qFormat/>
    <w:rsid w:val="00EB3A05"/>
    <w:pPr>
      <w:ind w:left="720"/>
      <w:contextualSpacing/>
    </w:pPr>
  </w:style>
  <w:style w:type="character" w:styleId="BesuchterLink">
    <w:name w:val="FollowedHyperlink"/>
    <w:basedOn w:val="Absatz-Standardschriftart"/>
    <w:uiPriority w:val="99"/>
    <w:semiHidden/>
    <w:unhideWhenUsed/>
    <w:rsid w:val="003071E1"/>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0408B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07C7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2337EF"/>
    <w:rPr>
      <w:color w:val="605E5C"/>
      <w:shd w:val="clear" w:color="auto" w:fill="E1DFDD"/>
    </w:rPr>
  </w:style>
  <w:style w:type="paragraph" w:styleId="KeinLeerraum">
    <w:name w:val="No Spacing"/>
    <w:basedOn w:val="Standard"/>
    <w:uiPriority w:val="1"/>
    <w:qFormat/>
    <w:rsid w:val="004155D4"/>
    <w:pPr>
      <w:spacing w:after="0" w:line="240" w:lineRule="auto"/>
    </w:pPr>
    <w:rPr>
      <w:rFonts w:ascii="Calibri" w:hAnsi="Calibri" w:cs="Calibri"/>
    </w:rPr>
  </w:style>
  <w:style w:type="paragraph" w:styleId="Funotentext">
    <w:name w:val="footnote text"/>
    <w:basedOn w:val="Standard"/>
    <w:link w:val="FunotentextZchn"/>
    <w:uiPriority w:val="99"/>
    <w:semiHidden/>
    <w:unhideWhenUsed/>
    <w:rsid w:val="00D456F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56FB"/>
    <w:rPr>
      <w:sz w:val="20"/>
      <w:szCs w:val="20"/>
    </w:rPr>
  </w:style>
  <w:style w:type="character" w:styleId="Funotenzeichen">
    <w:name w:val="footnote reference"/>
    <w:basedOn w:val="Absatz-Standardschriftart"/>
    <w:uiPriority w:val="99"/>
    <w:semiHidden/>
    <w:unhideWhenUsed/>
    <w:rsid w:val="00D456FB"/>
    <w:rPr>
      <w:vertAlign w:val="superscript"/>
    </w:rPr>
  </w:style>
  <w:style w:type="table" w:customStyle="1" w:styleId="Tabellenraster2">
    <w:name w:val="Tabellenraster2"/>
    <w:basedOn w:val="NormaleTabelle"/>
    <w:next w:val="Tabellenraster"/>
    <w:uiPriority w:val="59"/>
    <w:rsid w:val="0068360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D4974"/>
    <w:rPr>
      <w:rFonts w:ascii="Times New Roman" w:hAnsi="Times New Roman" w:cs="Times New Roman"/>
      <w:sz w:val="24"/>
      <w:szCs w:val="24"/>
    </w:rPr>
  </w:style>
  <w:style w:type="character" w:customStyle="1" w:styleId="NichtaufgelsteErwhnung4">
    <w:name w:val="Nicht aufgelöste Erwähnung4"/>
    <w:basedOn w:val="Absatz-Standardschriftart"/>
    <w:uiPriority w:val="99"/>
    <w:semiHidden/>
    <w:unhideWhenUsed/>
    <w:rsid w:val="00F344CF"/>
    <w:rPr>
      <w:color w:val="605E5C"/>
      <w:shd w:val="clear" w:color="auto" w:fill="E1DFDD"/>
    </w:rPr>
  </w:style>
  <w:style w:type="character" w:styleId="Fett">
    <w:name w:val="Strong"/>
    <w:basedOn w:val="Absatz-Standardschriftart"/>
    <w:uiPriority w:val="22"/>
    <w:qFormat/>
    <w:rsid w:val="00F91FF2"/>
    <w:rPr>
      <w:b/>
      <w:bCs/>
    </w:rPr>
  </w:style>
  <w:style w:type="character" w:customStyle="1" w:styleId="NichtaufgelsteErwhnung5">
    <w:name w:val="Nicht aufgelöste Erwähnung5"/>
    <w:basedOn w:val="Absatz-Standardschriftart"/>
    <w:uiPriority w:val="99"/>
    <w:semiHidden/>
    <w:unhideWhenUsed/>
    <w:rsid w:val="0099658C"/>
    <w:rPr>
      <w:color w:val="605E5C"/>
      <w:shd w:val="clear" w:color="auto" w:fill="E1DFDD"/>
    </w:rPr>
  </w:style>
  <w:style w:type="character" w:customStyle="1" w:styleId="berschrift1Zchn">
    <w:name w:val="Überschrift 1 Zchn"/>
    <w:basedOn w:val="Absatz-Standardschriftart"/>
    <w:link w:val="berschrift1"/>
    <w:uiPriority w:val="9"/>
    <w:rsid w:val="003643BD"/>
    <w:rPr>
      <w:rFonts w:asciiTheme="majorHAnsi" w:eastAsiaTheme="majorEastAsia" w:hAnsiTheme="majorHAnsi" w:cstheme="majorBidi"/>
      <w:color w:val="365F91" w:themeColor="accent1" w:themeShade="BF"/>
      <w:sz w:val="32"/>
      <w:szCs w:val="32"/>
    </w:rPr>
  </w:style>
  <w:style w:type="character" w:styleId="NichtaufgelsteErwhnung">
    <w:name w:val="Unresolved Mention"/>
    <w:basedOn w:val="Absatz-Standardschriftart"/>
    <w:uiPriority w:val="99"/>
    <w:semiHidden/>
    <w:unhideWhenUsed/>
    <w:rsid w:val="001C5BFD"/>
    <w:rPr>
      <w:color w:val="605E5C"/>
      <w:shd w:val="clear" w:color="auto" w:fill="E1DFDD"/>
    </w:rPr>
  </w:style>
  <w:style w:type="character" w:customStyle="1" w:styleId="berschrift2Zchn">
    <w:name w:val="Überschrift 2 Zchn"/>
    <w:basedOn w:val="Absatz-Standardschriftart"/>
    <w:link w:val="berschrift2"/>
    <w:uiPriority w:val="9"/>
    <w:semiHidden/>
    <w:rsid w:val="00484835"/>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semiHidden/>
    <w:rsid w:val="002F280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7031">
      <w:bodyDiv w:val="1"/>
      <w:marLeft w:val="0"/>
      <w:marRight w:val="0"/>
      <w:marTop w:val="0"/>
      <w:marBottom w:val="0"/>
      <w:divBdr>
        <w:top w:val="none" w:sz="0" w:space="0" w:color="auto"/>
        <w:left w:val="none" w:sz="0" w:space="0" w:color="auto"/>
        <w:bottom w:val="none" w:sz="0" w:space="0" w:color="auto"/>
        <w:right w:val="none" w:sz="0" w:space="0" w:color="auto"/>
      </w:divBdr>
      <w:divsChild>
        <w:div w:id="1971324441">
          <w:marLeft w:val="0"/>
          <w:marRight w:val="0"/>
          <w:marTop w:val="0"/>
          <w:marBottom w:val="0"/>
          <w:divBdr>
            <w:top w:val="none" w:sz="0" w:space="0" w:color="auto"/>
            <w:left w:val="none" w:sz="0" w:space="0" w:color="auto"/>
            <w:bottom w:val="none" w:sz="0" w:space="0" w:color="auto"/>
            <w:right w:val="none" w:sz="0" w:space="0" w:color="auto"/>
          </w:divBdr>
          <w:divsChild>
            <w:div w:id="2000379786">
              <w:marLeft w:val="0"/>
              <w:marRight w:val="0"/>
              <w:marTop w:val="0"/>
              <w:marBottom w:val="0"/>
              <w:divBdr>
                <w:top w:val="none" w:sz="0" w:space="0" w:color="auto"/>
                <w:left w:val="none" w:sz="0" w:space="0" w:color="auto"/>
                <w:bottom w:val="none" w:sz="0" w:space="0" w:color="auto"/>
                <w:right w:val="none" w:sz="0" w:space="0" w:color="auto"/>
              </w:divBdr>
            </w:div>
            <w:div w:id="129047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9148">
      <w:bodyDiv w:val="1"/>
      <w:marLeft w:val="0"/>
      <w:marRight w:val="0"/>
      <w:marTop w:val="0"/>
      <w:marBottom w:val="0"/>
      <w:divBdr>
        <w:top w:val="none" w:sz="0" w:space="0" w:color="auto"/>
        <w:left w:val="none" w:sz="0" w:space="0" w:color="auto"/>
        <w:bottom w:val="none" w:sz="0" w:space="0" w:color="auto"/>
        <w:right w:val="none" w:sz="0" w:space="0" w:color="auto"/>
      </w:divBdr>
    </w:div>
    <w:div w:id="74321207">
      <w:bodyDiv w:val="1"/>
      <w:marLeft w:val="0"/>
      <w:marRight w:val="0"/>
      <w:marTop w:val="0"/>
      <w:marBottom w:val="0"/>
      <w:divBdr>
        <w:top w:val="none" w:sz="0" w:space="0" w:color="auto"/>
        <w:left w:val="none" w:sz="0" w:space="0" w:color="auto"/>
        <w:bottom w:val="none" w:sz="0" w:space="0" w:color="auto"/>
        <w:right w:val="none" w:sz="0" w:space="0" w:color="auto"/>
      </w:divBdr>
    </w:div>
    <w:div w:id="87889742">
      <w:bodyDiv w:val="1"/>
      <w:marLeft w:val="0"/>
      <w:marRight w:val="0"/>
      <w:marTop w:val="0"/>
      <w:marBottom w:val="0"/>
      <w:divBdr>
        <w:top w:val="none" w:sz="0" w:space="0" w:color="auto"/>
        <w:left w:val="none" w:sz="0" w:space="0" w:color="auto"/>
        <w:bottom w:val="none" w:sz="0" w:space="0" w:color="auto"/>
        <w:right w:val="none" w:sz="0" w:space="0" w:color="auto"/>
      </w:divBdr>
    </w:div>
    <w:div w:id="230312808">
      <w:bodyDiv w:val="1"/>
      <w:marLeft w:val="0"/>
      <w:marRight w:val="0"/>
      <w:marTop w:val="0"/>
      <w:marBottom w:val="0"/>
      <w:divBdr>
        <w:top w:val="none" w:sz="0" w:space="0" w:color="auto"/>
        <w:left w:val="none" w:sz="0" w:space="0" w:color="auto"/>
        <w:bottom w:val="none" w:sz="0" w:space="0" w:color="auto"/>
        <w:right w:val="none" w:sz="0" w:space="0" w:color="auto"/>
      </w:divBdr>
      <w:divsChild>
        <w:div w:id="1420324238">
          <w:marLeft w:val="0"/>
          <w:marRight w:val="0"/>
          <w:marTop w:val="0"/>
          <w:marBottom w:val="0"/>
          <w:divBdr>
            <w:top w:val="none" w:sz="0" w:space="0" w:color="auto"/>
            <w:left w:val="none" w:sz="0" w:space="0" w:color="auto"/>
            <w:bottom w:val="none" w:sz="0" w:space="0" w:color="auto"/>
            <w:right w:val="none" w:sz="0" w:space="0" w:color="auto"/>
          </w:divBdr>
          <w:divsChild>
            <w:div w:id="1402870795">
              <w:marLeft w:val="0"/>
              <w:marRight w:val="0"/>
              <w:marTop w:val="0"/>
              <w:marBottom w:val="0"/>
              <w:divBdr>
                <w:top w:val="none" w:sz="0" w:space="0" w:color="auto"/>
                <w:left w:val="none" w:sz="0" w:space="0" w:color="auto"/>
                <w:bottom w:val="none" w:sz="0" w:space="0" w:color="auto"/>
                <w:right w:val="none" w:sz="0" w:space="0" w:color="auto"/>
              </w:divBdr>
              <w:divsChild>
                <w:div w:id="400294764">
                  <w:marLeft w:val="0"/>
                  <w:marRight w:val="0"/>
                  <w:marTop w:val="0"/>
                  <w:marBottom w:val="0"/>
                  <w:divBdr>
                    <w:top w:val="none" w:sz="0" w:space="0" w:color="auto"/>
                    <w:left w:val="none" w:sz="0" w:space="0" w:color="auto"/>
                    <w:bottom w:val="none" w:sz="0" w:space="0" w:color="auto"/>
                    <w:right w:val="none" w:sz="0" w:space="0" w:color="auto"/>
                  </w:divBdr>
                  <w:divsChild>
                    <w:div w:id="248276309">
                      <w:marLeft w:val="0"/>
                      <w:marRight w:val="0"/>
                      <w:marTop w:val="0"/>
                      <w:marBottom w:val="0"/>
                      <w:divBdr>
                        <w:top w:val="none" w:sz="0" w:space="0" w:color="auto"/>
                        <w:left w:val="none" w:sz="0" w:space="0" w:color="auto"/>
                        <w:bottom w:val="none" w:sz="0" w:space="0" w:color="auto"/>
                        <w:right w:val="none" w:sz="0" w:space="0" w:color="auto"/>
                      </w:divBdr>
                      <w:divsChild>
                        <w:div w:id="57628602">
                          <w:marLeft w:val="0"/>
                          <w:marRight w:val="0"/>
                          <w:marTop w:val="0"/>
                          <w:marBottom w:val="0"/>
                          <w:divBdr>
                            <w:top w:val="none" w:sz="0" w:space="0" w:color="auto"/>
                            <w:left w:val="none" w:sz="0" w:space="0" w:color="auto"/>
                            <w:bottom w:val="none" w:sz="0" w:space="0" w:color="auto"/>
                            <w:right w:val="none" w:sz="0" w:space="0" w:color="auto"/>
                          </w:divBdr>
                          <w:divsChild>
                            <w:div w:id="992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619974">
      <w:bodyDiv w:val="1"/>
      <w:marLeft w:val="0"/>
      <w:marRight w:val="0"/>
      <w:marTop w:val="0"/>
      <w:marBottom w:val="0"/>
      <w:divBdr>
        <w:top w:val="none" w:sz="0" w:space="0" w:color="auto"/>
        <w:left w:val="none" w:sz="0" w:space="0" w:color="auto"/>
        <w:bottom w:val="none" w:sz="0" w:space="0" w:color="auto"/>
        <w:right w:val="none" w:sz="0" w:space="0" w:color="auto"/>
      </w:divBdr>
    </w:div>
    <w:div w:id="334307323">
      <w:bodyDiv w:val="1"/>
      <w:marLeft w:val="0"/>
      <w:marRight w:val="0"/>
      <w:marTop w:val="0"/>
      <w:marBottom w:val="0"/>
      <w:divBdr>
        <w:top w:val="none" w:sz="0" w:space="0" w:color="auto"/>
        <w:left w:val="none" w:sz="0" w:space="0" w:color="auto"/>
        <w:bottom w:val="none" w:sz="0" w:space="0" w:color="auto"/>
        <w:right w:val="none" w:sz="0" w:space="0" w:color="auto"/>
      </w:divBdr>
      <w:divsChild>
        <w:div w:id="807429418">
          <w:marLeft w:val="0"/>
          <w:marRight w:val="0"/>
          <w:marTop w:val="0"/>
          <w:marBottom w:val="0"/>
          <w:divBdr>
            <w:top w:val="none" w:sz="0" w:space="0" w:color="auto"/>
            <w:left w:val="none" w:sz="0" w:space="0" w:color="auto"/>
            <w:bottom w:val="none" w:sz="0" w:space="0" w:color="auto"/>
            <w:right w:val="none" w:sz="0" w:space="0" w:color="auto"/>
          </w:divBdr>
          <w:divsChild>
            <w:div w:id="1405957271">
              <w:marLeft w:val="0"/>
              <w:marRight w:val="0"/>
              <w:marTop w:val="0"/>
              <w:marBottom w:val="0"/>
              <w:divBdr>
                <w:top w:val="none" w:sz="0" w:space="0" w:color="auto"/>
                <w:left w:val="none" w:sz="0" w:space="0" w:color="auto"/>
                <w:bottom w:val="none" w:sz="0" w:space="0" w:color="auto"/>
                <w:right w:val="none" w:sz="0" w:space="0" w:color="auto"/>
              </w:divBdr>
            </w:div>
            <w:div w:id="43078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16554">
      <w:bodyDiv w:val="1"/>
      <w:marLeft w:val="0"/>
      <w:marRight w:val="0"/>
      <w:marTop w:val="0"/>
      <w:marBottom w:val="0"/>
      <w:divBdr>
        <w:top w:val="none" w:sz="0" w:space="0" w:color="auto"/>
        <w:left w:val="none" w:sz="0" w:space="0" w:color="auto"/>
        <w:bottom w:val="none" w:sz="0" w:space="0" w:color="auto"/>
        <w:right w:val="none" w:sz="0" w:space="0" w:color="auto"/>
      </w:divBdr>
    </w:div>
    <w:div w:id="413010226">
      <w:bodyDiv w:val="1"/>
      <w:marLeft w:val="0"/>
      <w:marRight w:val="0"/>
      <w:marTop w:val="0"/>
      <w:marBottom w:val="0"/>
      <w:divBdr>
        <w:top w:val="none" w:sz="0" w:space="0" w:color="auto"/>
        <w:left w:val="none" w:sz="0" w:space="0" w:color="auto"/>
        <w:bottom w:val="none" w:sz="0" w:space="0" w:color="auto"/>
        <w:right w:val="none" w:sz="0" w:space="0" w:color="auto"/>
      </w:divBdr>
    </w:div>
    <w:div w:id="491991443">
      <w:bodyDiv w:val="1"/>
      <w:marLeft w:val="0"/>
      <w:marRight w:val="0"/>
      <w:marTop w:val="0"/>
      <w:marBottom w:val="0"/>
      <w:divBdr>
        <w:top w:val="none" w:sz="0" w:space="0" w:color="auto"/>
        <w:left w:val="none" w:sz="0" w:space="0" w:color="auto"/>
        <w:bottom w:val="none" w:sz="0" w:space="0" w:color="auto"/>
        <w:right w:val="none" w:sz="0" w:space="0" w:color="auto"/>
      </w:divBdr>
      <w:divsChild>
        <w:div w:id="1471630936">
          <w:marLeft w:val="0"/>
          <w:marRight w:val="0"/>
          <w:marTop w:val="0"/>
          <w:marBottom w:val="0"/>
          <w:divBdr>
            <w:top w:val="none" w:sz="0" w:space="0" w:color="auto"/>
            <w:left w:val="none" w:sz="0" w:space="0" w:color="auto"/>
            <w:bottom w:val="none" w:sz="0" w:space="0" w:color="auto"/>
            <w:right w:val="none" w:sz="0" w:space="0" w:color="auto"/>
          </w:divBdr>
          <w:divsChild>
            <w:div w:id="175736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94498">
      <w:bodyDiv w:val="1"/>
      <w:marLeft w:val="0"/>
      <w:marRight w:val="0"/>
      <w:marTop w:val="0"/>
      <w:marBottom w:val="0"/>
      <w:divBdr>
        <w:top w:val="none" w:sz="0" w:space="0" w:color="auto"/>
        <w:left w:val="none" w:sz="0" w:space="0" w:color="auto"/>
        <w:bottom w:val="none" w:sz="0" w:space="0" w:color="auto"/>
        <w:right w:val="none" w:sz="0" w:space="0" w:color="auto"/>
      </w:divBdr>
    </w:div>
    <w:div w:id="553934923">
      <w:bodyDiv w:val="1"/>
      <w:marLeft w:val="0"/>
      <w:marRight w:val="0"/>
      <w:marTop w:val="0"/>
      <w:marBottom w:val="0"/>
      <w:divBdr>
        <w:top w:val="none" w:sz="0" w:space="0" w:color="auto"/>
        <w:left w:val="none" w:sz="0" w:space="0" w:color="auto"/>
        <w:bottom w:val="none" w:sz="0" w:space="0" w:color="auto"/>
        <w:right w:val="none" w:sz="0" w:space="0" w:color="auto"/>
      </w:divBdr>
      <w:divsChild>
        <w:div w:id="1972862949">
          <w:marLeft w:val="0"/>
          <w:marRight w:val="0"/>
          <w:marTop w:val="0"/>
          <w:marBottom w:val="0"/>
          <w:divBdr>
            <w:top w:val="none" w:sz="0" w:space="0" w:color="auto"/>
            <w:left w:val="none" w:sz="0" w:space="0" w:color="auto"/>
            <w:bottom w:val="none" w:sz="0" w:space="0" w:color="auto"/>
            <w:right w:val="none" w:sz="0" w:space="0" w:color="auto"/>
          </w:divBdr>
          <w:divsChild>
            <w:div w:id="2064284277">
              <w:marLeft w:val="0"/>
              <w:marRight w:val="0"/>
              <w:marTop w:val="0"/>
              <w:marBottom w:val="0"/>
              <w:divBdr>
                <w:top w:val="none" w:sz="0" w:space="0" w:color="auto"/>
                <w:left w:val="none" w:sz="0" w:space="0" w:color="auto"/>
                <w:bottom w:val="none" w:sz="0" w:space="0" w:color="auto"/>
                <w:right w:val="none" w:sz="0" w:space="0" w:color="auto"/>
              </w:divBdr>
            </w:div>
            <w:div w:id="112139547">
              <w:marLeft w:val="0"/>
              <w:marRight w:val="0"/>
              <w:marTop w:val="0"/>
              <w:marBottom w:val="0"/>
              <w:divBdr>
                <w:top w:val="none" w:sz="0" w:space="0" w:color="auto"/>
                <w:left w:val="none" w:sz="0" w:space="0" w:color="auto"/>
                <w:bottom w:val="none" w:sz="0" w:space="0" w:color="auto"/>
                <w:right w:val="none" w:sz="0" w:space="0" w:color="auto"/>
              </w:divBdr>
            </w:div>
            <w:div w:id="43760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288314">
      <w:bodyDiv w:val="1"/>
      <w:marLeft w:val="0"/>
      <w:marRight w:val="0"/>
      <w:marTop w:val="0"/>
      <w:marBottom w:val="0"/>
      <w:divBdr>
        <w:top w:val="none" w:sz="0" w:space="0" w:color="auto"/>
        <w:left w:val="none" w:sz="0" w:space="0" w:color="auto"/>
        <w:bottom w:val="none" w:sz="0" w:space="0" w:color="auto"/>
        <w:right w:val="none" w:sz="0" w:space="0" w:color="auto"/>
      </w:divBdr>
      <w:divsChild>
        <w:div w:id="417479652">
          <w:marLeft w:val="0"/>
          <w:marRight w:val="0"/>
          <w:marTop w:val="0"/>
          <w:marBottom w:val="0"/>
          <w:divBdr>
            <w:top w:val="none" w:sz="0" w:space="0" w:color="auto"/>
            <w:left w:val="none" w:sz="0" w:space="0" w:color="auto"/>
            <w:bottom w:val="none" w:sz="0" w:space="0" w:color="auto"/>
            <w:right w:val="none" w:sz="0" w:space="0" w:color="auto"/>
          </w:divBdr>
          <w:divsChild>
            <w:div w:id="1716927599">
              <w:marLeft w:val="0"/>
              <w:marRight w:val="0"/>
              <w:marTop w:val="0"/>
              <w:marBottom w:val="0"/>
              <w:divBdr>
                <w:top w:val="none" w:sz="0" w:space="0" w:color="auto"/>
                <w:left w:val="none" w:sz="0" w:space="0" w:color="auto"/>
                <w:bottom w:val="none" w:sz="0" w:space="0" w:color="auto"/>
                <w:right w:val="none" w:sz="0" w:space="0" w:color="auto"/>
              </w:divBdr>
            </w:div>
            <w:div w:id="214454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60911">
      <w:bodyDiv w:val="1"/>
      <w:marLeft w:val="0"/>
      <w:marRight w:val="0"/>
      <w:marTop w:val="0"/>
      <w:marBottom w:val="0"/>
      <w:divBdr>
        <w:top w:val="none" w:sz="0" w:space="0" w:color="auto"/>
        <w:left w:val="none" w:sz="0" w:space="0" w:color="auto"/>
        <w:bottom w:val="none" w:sz="0" w:space="0" w:color="auto"/>
        <w:right w:val="none" w:sz="0" w:space="0" w:color="auto"/>
      </w:divBdr>
      <w:divsChild>
        <w:div w:id="107626028">
          <w:marLeft w:val="0"/>
          <w:marRight w:val="0"/>
          <w:marTop w:val="0"/>
          <w:marBottom w:val="0"/>
          <w:divBdr>
            <w:top w:val="none" w:sz="0" w:space="0" w:color="auto"/>
            <w:left w:val="none" w:sz="0" w:space="0" w:color="auto"/>
            <w:bottom w:val="none" w:sz="0" w:space="0" w:color="auto"/>
            <w:right w:val="none" w:sz="0" w:space="0" w:color="auto"/>
          </w:divBdr>
          <w:divsChild>
            <w:div w:id="1310288270">
              <w:marLeft w:val="0"/>
              <w:marRight w:val="0"/>
              <w:marTop w:val="0"/>
              <w:marBottom w:val="0"/>
              <w:divBdr>
                <w:top w:val="none" w:sz="0" w:space="0" w:color="auto"/>
                <w:left w:val="none" w:sz="0" w:space="0" w:color="auto"/>
                <w:bottom w:val="none" w:sz="0" w:space="0" w:color="auto"/>
                <w:right w:val="none" w:sz="0" w:space="0" w:color="auto"/>
              </w:divBdr>
            </w:div>
            <w:div w:id="24557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242324">
      <w:bodyDiv w:val="1"/>
      <w:marLeft w:val="0"/>
      <w:marRight w:val="0"/>
      <w:marTop w:val="0"/>
      <w:marBottom w:val="0"/>
      <w:divBdr>
        <w:top w:val="none" w:sz="0" w:space="0" w:color="auto"/>
        <w:left w:val="none" w:sz="0" w:space="0" w:color="auto"/>
        <w:bottom w:val="none" w:sz="0" w:space="0" w:color="auto"/>
        <w:right w:val="none" w:sz="0" w:space="0" w:color="auto"/>
      </w:divBdr>
      <w:divsChild>
        <w:div w:id="1544098929">
          <w:marLeft w:val="0"/>
          <w:marRight w:val="0"/>
          <w:marTop w:val="0"/>
          <w:marBottom w:val="0"/>
          <w:divBdr>
            <w:top w:val="none" w:sz="0" w:space="0" w:color="auto"/>
            <w:left w:val="none" w:sz="0" w:space="0" w:color="auto"/>
            <w:bottom w:val="none" w:sz="0" w:space="0" w:color="auto"/>
            <w:right w:val="none" w:sz="0" w:space="0" w:color="auto"/>
          </w:divBdr>
          <w:divsChild>
            <w:div w:id="314336291">
              <w:marLeft w:val="0"/>
              <w:marRight w:val="0"/>
              <w:marTop w:val="0"/>
              <w:marBottom w:val="0"/>
              <w:divBdr>
                <w:top w:val="none" w:sz="0" w:space="0" w:color="auto"/>
                <w:left w:val="none" w:sz="0" w:space="0" w:color="auto"/>
                <w:bottom w:val="none" w:sz="0" w:space="0" w:color="auto"/>
                <w:right w:val="none" w:sz="0" w:space="0" w:color="auto"/>
              </w:divBdr>
            </w:div>
            <w:div w:id="1086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396935">
      <w:bodyDiv w:val="1"/>
      <w:marLeft w:val="0"/>
      <w:marRight w:val="0"/>
      <w:marTop w:val="0"/>
      <w:marBottom w:val="0"/>
      <w:divBdr>
        <w:top w:val="none" w:sz="0" w:space="0" w:color="auto"/>
        <w:left w:val="none" w:sz="0" w:space="0" w:color="auto"/>
        <w:bottom w:val="none" w:sz="0" w:space="0" w:color="auto"/>
        <w:right w:val="none" w:sz="0" w:space="0" w:color="auto"/>
      </w:divBdr>
    </w:div>
    <w:div w:id="903687153">
      <w:bodyDiv w:val="1"/>
      <w:marLeft w:val="0"/>
      <w:marRight w:val="0"/>
      <w:marTop w:val="0"/>
      <w:marBottom w:val="0"/>
      <w:divBdr>
        <w:top w:val="none" w:sz="0" w:space="0" w:color="auto"/>
        <w:left w:val="none" w:sz="0" w:space="0" w:color="auto"/>
        <w:bottom w:val="none" w:sz="0" w:space="0" w:color="auto"/>
        <w:right w:val="none" w:sz="0" w:space="0" w:color="auto"/>
      </w:divBdr>
    </w:div>
    <w:div w:id="919371587">
      <w:bodyDiv w:val="1"/>
      <w:marLeft w:val="0"/>
      <w:marRight w:val="0"/>
      <w:marTop w:val="0"/>
      <w:marBottom w:val="0"/>
      <w:divBdr>
        <w:top w:val="none" w:sz="0" w:space="0" w:color="auto"/>
        <w:left w:val="none" w:sz="0" w:space="0" w:color="auto"/>
        <w:bottom w:val="none" w:sz="0" w:space="0" w:color="auto"/>
        <w:right w:val="none" w:sz="0" w:space="0" w:color="auto"/>
      </w:divBdr>
    </w:div>
    <w:div w:id="1074476754">
      <w:bodyDiv w:val="1"/>
      <w:marLeft w:val="0"/>
      <w:marRight w:val="0"/>
      <w:marTop w:val="0"/>
      <w:marBottom w:val="0"/>
      <w:divBdr>
        <w:top w:val="none" w:sz="0" w:space="0" w:color="auto"/>
        <w:left w:val="none" w:sz="0" w:space="0" w:color="auto"/>
        <w:bottom w:val="none" w:sz="0" w:space="0" w:color="auto"/>
        <w:right w:val="none" w:sz="0" w:space="0" w:color="auto"/>
      </w:divBdr>
    </w:div>
    <w:div w:id="1096435975">
      <w:bodyDiv w:val="1"/>
      <w:marLeft w:val="0"/>
      <w:marRight w:val="0"/>
      <w:marTop w:val="0"/>
      <w:marBottom w:val="0"/>
      <w:divBdr>
        <w:top w:val="none" w:sz="0" w:space="0" w:color="auto"/>
        <w:left w:val="none" w:sz="0" w:space="0" w:color="auto"/>
        <w:bottom w:val="none" w:sz="0" w:space="0" w:color="auto"/>
        <w:right w:val="none" w:sz="0" w:space="0" w:color="auto"/>
      </w:divBdr>
      <w:divsChild>
        <w:div w:id="325981531">
          <w:marLeft w:val="0"/>
          <w:marRight w:val="0"/>
          <w:marTop w:val="0"/>
          <w:marBottom w:val="0"/>
          <w:divBdr>
            <w:top w:val="none" w:sz="0" w:space="0" w:color="auto"/>
            <w:left w:val="none" w:sz="0" w:space="0" w:color="auto"/>
            <w:bottom w:val="none" w:sz="0" w:space="0" w:color="auto"/>
            <w:right w:val="none" w:sz="0" w:space="0" w:color="auto"/>
          </w:divBdr>
          <w:divsChild>
            <w:div w:id="2109543360">
              <w:marLeft w:val="0"/>
              <w:marRight w:val="0"/>
              <w:marTop w:val="0"/>
              <w:marBottom w:val="0"/>
              <w:divBdr>
                <w:top w:val="none" w:sz="0" w:space="0" w:color="auto"/>
                <w:left w:val="none" w:sz="0" w:space="0" w:color="auto"/>
                <w:bottom w:val="none" w:sz="0" w:space="0" w:color="auto"/>
                <w:right w:val="none" w:sz="0" w:space="0" w:color="auto"/>
              </w:divBdr>
            </w:div>
            <w:div w:id="92341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8839">
      <w:bodyDiv w:val="1"/>
      <w:marLeft w:val="0"/>
      <w:marRight w:val="0"/>
      <w:marTop w:val="0"/>
      <w:marBottom w:val="0"/>
      <w:divBdr>
        <w:top w:val="none" w:sz="0" w:space="0" w:color="auto"/>
        <w:left w:val="none" w:sz="0" w:space="0" w:color="auto"/>
        <w:bottom w:val="none" w:sz="0" w:space="0" w:color="auto"/>
        <w:right w:val="none" w:sz="0" w:space="0" w:color="auto"/>
      </w:divBdr>
    </w:div>
    <w:div w:id="1261643958">
      <w:bodyDiv w:val="1"/>
      <w:marLeft w:val="0"/>
      <w:marRight w:val="0"/>
      <w:marTop w:val="0"/>
      <w:marBottom w:val="0"/>
      <w:divBdr>
        <w:top w:val="none" w:sz="0" w:space="0" w:color="auto"/>
        <w:left w:val="none" w:sz="0" w:space="0" w:color="auto"/>
        <w:bottom w:val="none" w:sz="0" w:space="0" w:color="auto"/>
        <w:right w:val="none" w:sz="0" w:space="0" w:color="auto"/>
      </w:divBdr>
    </w:div>
    <w:div w:id="1326862854">
      <w:bodyDiv w:val="1"/>
      <w:marLeft w:val="0"/>
      <w:marRight w:val="0"/>
      <w:marTop w:val="0"/>
      <w:marBottom w:val="0"/>
      <w:divBdr>
        <w:top w:val="none" w:sz="0" w:space="0" w:color="auto"/>
        <w:left w:val="none" w:sz="0" w:space="0" w:color="auto"/>
        <w:bottom w:val="none" w:sz="0" w:space="0" w:color="auto"/>
        <w:right w:val="none" w:sz="0" w:space="0" w:color="auto"/>
      </w:divBdr>
    </w:div>
    <w:div w:id="1401248305">
      <w:bodyDiv w:val="1"/>
      <w:marLeft w:val="0"/>
      <w:marRight w:val="0"/>
      <w:marTop w:val="0"/>
      <w:marBottom w:val="0"/>
      <w:divBdr>
        <w:top w:val="none" w:sz="0" w:space="0" w:color="auto"/>
        <w:left w:val="none" w:sz="0" w:space="0" w:color="auto"/>
        <w:bottom w:val="none" w:sz="0" w:space="0" w:color="auto"/>
        <w:right w:val="none" w:sz="0" w:space="0" w:color="auto"/>
      </w:divBdr>
    </w:div>
    <w:div w:id="1402677758">
      <w:bodyDiv w:val="1"/>
      <w:marLeft w:val="0"/>
      <w:marRight w:val="0"/>
      <w:marTop w:val="0"/>
      <w:marBottom w:val="0"/>
      <w:divBdr>
        <w:top w:val="none" w:sz="0" w:space="0" w:color="auto"/>
        <w:left w:val="none" w:sz="0" w:space="0" w:color="auto"/>
        <w:bottom w:val="none" w:sz="0" w:space="0" w:color="auto"/>
        <w:right w:val="none" w:sz="0" w:space="0" w:color="auto"/>
      </w:divBdr>
      <w:divsChild>
        <w:div w:id="541210169">
          <w:marLeft w:val="0"/>
          <w:marRight w:val="0"/>
          <w:marTop w:val="0"/>
          <w:marBottom w:val="0"/>
          <w:divBdr>
            <w:top w:val="none" w:sz="0" w:space="0" w:color="auto"/>
            <w:left w:val="none" w:sz="0" w:space="0" w:color="auto"/>
            <w:bottom w:val="none" w:sz="0" w:space="0" w:color="auto"/>
            <w:right w:val="none" w:sz="0" w:space="0" w:color="auto"/>
          </w:divBdr>
          <w:divsChild>
            <w:div w:id="1403521436">
              <w:marLeft w:val="0"/>
              <w:marRight w:val="0"/>
              <w:marTop w:val="0"/>
              <w:marBottom w:val="0"/>
              <w:divBdr>
                <w:top w:val="none" w:sz="0" w:space="0" w:color="auto"/>
                <w:left w:val="none" w:sz="0" w:space="0" w:color="auto"/>
                <w:bottom w:val="none" w:sz="0" w:space="0" w:color="auto"/>
                <w:right w:val="none" w:sz="0" w:space="0" w:color="auto"/>
              </w:divBdr>
            </w:div>
            <w:div w:id="97559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41121">
      <w:bodyDiv w:val="1"/>
      <w:marLeft w:val="0"/>
      <w:marRight w:val="0"/>
      <w:marTop w:val="0"/>
      <w:marBottom w:val="0"/>
      <w:divBdr>
        <w:top w:val="none" w:sz="0" w:space="0" w:color="auto"/>
        <w:left w:val="none" w:sz="0" w:space="0" w:color="auto"/>
        <w:bottom w:val="none" w:sz="0" w:space="0" w:color="auto"/>
        <w:right w:val="none" w:sz="0" w:space="0" w:color="auto"/>
      </w:divBdr>
    </w:div>
    <w:div w:id="1471748609">
      <w:bodyDiv w:val="1"/>
      <w:marLeft w:val="0"/>
      <w:marRight w:val="0"/>
      <w:marTop w:val="0"/>
      <w:marBottom w:val="0"/>
      <w:divBdr>
        <w:top w:val="none" w:sz="0" w:space="0" w:color="auto"/>
        <w:left w:val="none" w:sz="0" w:space="0" w:color="auto"/>
        <w:bottom w:val="none" w:sz="0" w:space="0" w:color="auto"/>
        <w:right w:val="none" w:sz="0" w:space="0" w:color="auto"/>
      </w:divBdr>
    </w:div>
    <w:div w:id="1561139265">
      <w:bodyDiv w:val="1"/>
      <w:marLeft w:val="0"/>
      <w:marRight w:val="0"/>
      <w:marTop w:val="0"/>
      <w:marBottom w:val="0"/>
      <w:divBdr>
        <w:top w:val="none" w:sz="0" w:space="0" w:color="auto"/>
        <w:left w:val="none" w:sz="0" w:space="0" w:color="auto"/>
        <w:bottom w:val="none" w:sz="0" w:space="0" w:color="auto"/>
        <w:right w:val="none" w:sz="0" w:space="0" w:color="auto"/>
      </w:divBdr>
    </w:div>
    <w:div w:id="1634217491">
      <w:bodyDiv w:val="1"/>
      <w:marLeft w:val="0"/>
      <w:marRight w:val="0"/>
      <w:marTop w:val="0"/>
      <w:marBottom w:val="0"/>
      <w:divBdr>
        <w:top w:val="none" w:sz="0" w:space="0" w:color="auto"/>
        <w:left w:val="none" w:sz="0" w:space="0" w:color="auto"/>
        <w:bottom w:val="none" w:sz="0" w:space="0" w:color="auto"/>
        <w:right w:val="none" w:sz="0" w:space="0" w:color="auto"/>
      </w:divBdr>
    </w:div>
    <w:div w:id="1638144250">
      <w:bodyDiv w:val="1"/>
      <w:marLeft w:val="0"/>
      <w:marRight w:val="0"/>
      <w:marTop w:val="0"/>
      <w:marBottom w:val="0"/>
      <w:divBdr>
        <w:top w:val="none" w:sz="0" w:space="0" w:color="auto"/>
        <w:left w:val="none" w:sz="0" w:space="0" w:color="auto"/>
        <w:bottom w:val="none" w:sz="0" w:space="0" w:color="auto"/>
        <w:right w:val="none" w:sz="0" w:space="0" w:color="auto"/>
      </w:divBdr>
      <w:divsChild>
        <w:div w:id="1298872573">
          <w:marLeft w:val="0"/>
          <w:marRight w:val="0"/>
          <w:marTop w:val="0"/>
          <w:marBottom w:val="0"/>
          <w:divBdr>
            <w:top w:val="none" w:sz="0" w:space="0" w:color="auto"/>
            <w:left w:val="none" w:sz="0" w:space="0" w:color="auto"/>
            <w:bottom w:val="none" w:sz="0" w:space="0" w:color="auto"/>
            <w:right w:val="none" w:sz="0" w:space="0" w:color="auto"/>
          </w:divBdr>
          <w:divsChild>
            <w:div w:id="26928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858874">
      <w:bodyDiv w:val="1"/>
      <w:marLeft w:val="0"/>
      <w:marRight w:val="0"/>
      <w:marTop w:val="0"/>
      <w:marBottom w:val="0"/>
      <w:divBdr>
        <w:top w:val="none" w:sz="0" w:space="0" w:color="auto"/>
        <w:left w:val="none" w:sz="0" w:space="0" w:color="auto"/>
        <w:bottom w:val="none" w:sz="0" w:space="0" w:color="auto"/>
        <w:right w:val="none" w:sz="0" w:space="0" w:color="auto"/>
      </w:divBdr>
    </w:div>
    <w:div w:id="1695886028">
      <w:bodyDiv w:val="1"/>
      <w:marLeft w:val="0"/>
      <w:marRight w:val="0"/>
      <w:marTop w:val="0"/>
      <w:marBottom w:val="0"/>
      <w:divBdr>
        <w:top w:val="none" w:sz="0" w:space="0" w:color="auto"/>
        <w:left w:val="none" w:sz="0" w:space="0" w:color="auto"/>
        <w:bottom w:val="none" w:sz="0" w:space="0" w:color="auto"/>
        <w:right w:val="none" w:sz="0" w:space="0" w:color="auto"/>
      </w:divBdr>
    </w:div>
    <w:div w:id="1701393699">
      <w:bodyDiv w:val="1"/>
      <w:marLeft w:val="0"/>
      <w:marRight w:val="0"/>
      <w:marTop w:val="0"/>
      <w:marBottom w:val="0"/>
      <w:divBdr>
        <w:top w:val="none" w:sz="0" w:space="0" w:color="auto"/>
        <w:left w:val="none" w:sz="0" w:space="0" w:color="auto"/>
        <w:bottom w:val="none" w:sz="0" w:space="0" w:color="auto"/>
        <w:right w:val="none" w:sz="0" w:space="0" w:color="auto"/>
      </w:divBdr>
    </w:div>
    <w:div w:id="1730301823">
      <w:bodyDiv w:val="1"/>
      <w:marLeft w:val="0"/>
      <w:marRight w:val="0"/>
      <w:marTop w:val="0"/>
      <w:marBottom w:val="0"/>
      <w:divBdr>
        <w:top w:val="none" w:sz="0" w:space="0" w:color="auto"/>
        <w:left w:val="none" w:sz="0" w:space="0" w:color="auto"/>
        <w:bottom w:val="none" w:sz="0" w:space="0" w:color="auto"/>
        <w:right w:val="none" w:sz="0" w:space="0" w:color="auto"/>
      </w:divBdr>
    </w:div>
    <w:div w:id="1733888074">
      <w:bodyDiv w:val="1"/>
      <w:marLeft w:val="0"/>
      <w:marRight w:val="0"/>
      <w:marTop w:val="0"/>
      <w:marBottom w:val="0"/>
      <w:divBdr>
        <w:top w:val="none" w:sz="0" w:space="0" w:color="auto"/>
        <w:left w:val="none" w:sz="0" w:space="0" w:color="auto"/>
        <w:bottom w:val="none" w:sz="0" w:space="0" w:color="auto"/>
        <w:right w:val="none" w:sz="0" w:space="0" w:color="auto"/>
      </w:divBdr>
    </w:div>
    <w:div w:id="1808424942">
      <w:bodyDiv w:val="1"/>
      <w:marLeft w:val="0"/>
      <w:marRight w:val="0"/>
      <w:marTop w:val="0"/>
      <w:marBottom w:val="0"/>
      <w:divBdr>
        <w:top w:val="none" w:sz="0" w:space="0" w:color="auto"/>
        <w:left w:val="none" w:sz="0" w:space="0" w:color="auto"/>
        <w:bottom w:val="none" w:sz="0" w:space="0" w:color="auto"/>
        <w:right w:val="none" w:sz="0" w:space="0" w:color="auto"/>
      </w:divBdr>
      <w:divsChild>
        <w:div w:id="81689348">
          <w:marLeft w:val="0"/>
          <w:marRight w:val="0"/>
          <w:marTop w:val="0"/>
          <w:marBottom w:val="0"/>
          <w:divBdr>
            <w:top w:val="none" w:sz="0" w:space="0" w:color="auto"/>
            <w:left w:val="none" w:sz="0" w:space="0" w:color="auto"/>
            <w:bottom w:val="none" w:sz="0" w:space="0" w:color="auto"/>
            <w:right w:val="none" w:sz="0" w:space="0" w:color="auto"/>
          </w:divBdr>
          <w:divsChild>
            <w:div w:id="611714168">
              <w:marLeft w:val="0"/>
              <w:marRight w:val="0"/>
              <w:marTop w:val="0"/>
              <w:marBottom w:val="0"/>
              <w:divBdr>
                <w:top w:val="none" w:sz="0" w:space="0" w:color="auto"/>
                <w:left w:val="none" w:sz="0" w:space="0" w:color="auto"/>
                <w:bottom w:val="none" w:sz="0" w:space="0" w:color="auto"/>
                <w:right w:val="none" w:sz="0" w:space="0" w:color="auto"/>
              </w:divBdr>
              <w:divsChild>
                <w:div w:id="523447977">
                  <w:marLeft w:val="0"/>
                  <w:marRight w:val="0"/>
                  <w:marTop w:val="0"/>
                  <w:marBottom w:val="0"/>
                  <w:divBdr>
                    <w:top w:val="none" w:sz="0" w:space="0" w:color="auto"/>
                    <w:left w:val="none" w:sz="0" w:space="0" w:color="auto"/>
                    <w:bottom w:val="none" w:sz="0" w:space="0" w:color="auto"/>
                    <w:right w:val="none" w:sz="0" w:space="0" w:color="auto"/>
                  </w:divBdr>
                  <w:divsChild>
                    <w:div w:id="1056130000">
                      <w:marLeft w:val="0"/>
                      <w:marRight w:val="0"/>
                      <w:marTop w:val="0"/>
                      <w:marBottom w:val="0"/>
                      <w:divBdr>
                        <w:top w:val="none" w:sz="0" w:space="0" w:color="auto"/>
                        <w:left w:val="none" w:sz="0" w:space="0" w:color="auto"/>
                        <w:bottom w:val="none" w:sz="0" w:space="0" w:color="auto"/>
                        <w:right w:val="none" w:sz="0" w:space="0" w:color="auto"/>
                      </w:divBdr>
                      <w:divsChild>
                        <w:div w:id="37583902">
                          <w:marLeft w:val="0"/>
                          <w:marRight w:val="0"/>
                          <w:marTop w:val="0"/>
                          <w:marBottom w:val="0"/>
                          <w:divBdr>
                            <w:top w:val="none" w:sz="0" w:space="0" w:color="auto"/>
                            <w:left w:val="none" w:sz="0" w:space="0" w:color="auto"/>
                            <w:bottom w:val="none" w:sz="0" w:space="0" w:color="auto"/>
                            <w:right w:val="none" w:sz="0" w:space="0" w:color="auto"/>
                          </w:divBdr>
                          <w:divsChild>
                            <w:div w:id="13422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188079">
      <w:bodyDiv w:val="1"/>
      <w:marLeft w:val="0"/>
      <w:marRight w:val="0"/>
      <w:marTop w:val="0"/>
      <w:marBottom w:val="0"/>
      <w:divBdr>
        <w:top w:val="none" w:sz="0" w:space="0" w:color="auto"/>
        <w:left w:val="none" w:sz="0" w:space="0" w:color="auto"/>
        <w:bottom w:val="none" w:sz="0" w:space="0" w:color="auto"/>
        <w:right w:val="none" w:sz="0" w:space="0" w:color="auto"/>
      </w:divBdr>
    </w:div>
    <w:div w:id="1926575221">
      <w:bodyDiv w:val="1"/>
      <w:marLeft w:val="0"/>
      <w:marRight w:val="0"/>
      <w:marTop w:val="0"/>
      <w:marBottom w:val="0"/>
      <w:divBdr>
        <w:top w:val="none" w:sz="0" w:space="0" w:color="auto"/>
        <w:left w:val="none" w:sz="0" w:space="0" w:color="auto"/>
        <w:bottom w:val="none" w:sz="0" w:space="0" w:color="auto"/>
        <w:right w:val="none" w:sz="0" w:space="0" w:color="auto"/>
      </w:divBdr>
      <w:divsChild>
        <w:div w:id="947548684">
          <w:marLeft w:val="0"/>
          <w:marRight w:val="0"/>
          <w:marTop w:val="0"/>
          <w:marBottom w:val="0"/>
          <w:divBdr>
            <w:top w:val="none" w:sz="0" w:space="0" w:color="auto"/>
            <w:left w:val="none" w:sz="0" w:space="0" w:color="auto"/>
            <w:bottom w:val="none" w:sz="0" w:space="0" w:color="auto"/>
            <w:right w:val="none" w:sz="0" w:space="0" w:color="auto"/>
          </w:divBdr>
        </w:div>
        <w:div w:id="1672021322">
          <w:marLeft w:val="0"/>
          <w:marRight w:val="0"/>
          <w:marTop w:val="0"/>
          <w:marBottom w:val="0"/>
          <w:divBdr>
            <w:top w:val="none" w:sz="0" w:space="0" w:color="auto"/>
            <w:left w:val="none" w:sz="0" w:space="0" w:color="auto"/>
            <w:bottom w:val="none" w:sz="0" w:space="0" w:color="auto"/>
            <w:right w:val="none" w:sz="0" w:space="0" w:color="auto"/>
          </w:divBdr>
        </w:div>
      </w:divsChild>
    </w:div>
    <w:div w:id="1963345959">
      <w:bodyDiv w:val="1"/>
      <w:marLeft w:val="0"/>
      <w:marRight w:val="0"/>
      <w:marTop w:val="0"/>
      <w:marBottom w:val="0"/>
      <w:divBdr>
        <w:top w:val="none" w:sz="0" w:space="0" w:color="auto"/>
        <w:left w:val="none" w:sz="0" w:space="0" w:color="auto"/>
        <w:bottom w:val="none" w:sz="0" w:space="0" w:color="auto"/>
        <w:right w:val="none" w:sz="0" w:space="0" w:color="auto"/>
      </w:divBdr>
      <w:divsChild>
        <w:div w:id="1358458714">
          <w:marLeft w:val="0"/>
          <w:marRight w:val="0"/>
          <w:marTop w:val="0"/>
          <w:marBottom w:val="0"/>
          <w:divBdr>
            <w:top w:val="none" w:sz="0" w:space="0" w:color="auto"/>
            <w:left w:val="none" w:sz="0" w:space="0" w:color="auto"/>
            <w:bottom w:val="none" w:sz="0" w:space="0" w:color="auto"/>
            <w:right w:val="none" w:sz="0" w:space="0" w:color="auto"/>
          </w:divBdr>
          <w:divsChild>
            <w:div w:id="1796824721">
              <w:marLeft w:val="0"/>
              <w:marRight w:val="0"/>
              <w:marTop w:val="0"/>
              <w:marBottom w:val="0"/>
              <w:divBdr>
                <w:top w:val="none" w:sz="0" w:space="0" w:color="auto"/>
                <w:left w:val="none" w:sz="0" w:space="0" w:color="auto"/>
                <w:bottom w:val="none" w:sz="0" w:space="0" w:color="auto"/>
                <w:right w:val="none" w:sz="0" w:space="0" w:color="auto"/>
              </w:divBdr>
            </w:div>
            <w:div w:id="6438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4754">
      <w:bodyDiv w:val="1"/>
      <w:marLeft w:val="0"/>
      <w:marRight w:val="0"/>
      <w:marTop w:val="0"/>
      <w:marBottom w:val="0"/>
      <w:divBdr>
        <w:top w:val="none" w:sz="0" w:space="0" w:color="auto"/>
        <w:left w:val="none" w:sz="0" w:space="0" w:color="auto"/>
        <w:bottom w:val="none" w:sz="0" w:space="0" w:color="auto"/>
        <w:right w:val="none" w:sz="0" w:space="0" w:color="auto"/>
      </w:divBdr>
      <w:divsChild>
        <w:div w:id="1922718776">
          <w:marLeft w:val="0"/>
          <w:marRight w:val="0"/>
          <w:marTop w:val="0"/>
          <w:marBottom w:val="0"/>
          <w:divBdr>
            <w:top w:val="none" w:sz="0" w:space="0" w:color="auto"/>
            <w:left w:val="none" w:sz="0" w:space="0" w:color="auto"/>
            <w:bottom w:val="none" w:sz="0" w:space="0" w:color="auto"/>
            <w:right w:val="none" w:sz="0" w:space="0" w:color="auto"/>
          </w:divBdr>
          <w:divsChild>
            <w:div w:id="1158886343">
              <w:marLeft w:val="0"/>
              <w:marRight w:val="0"/>
              <w:marTop w:val="0"/>
              <w:marBottom w:val="0"/>
              <w:divBdr>
                <w:top w:val="none" w:sz="0" w:space="0" w:color="auto"/>
                <w:left w:val="none" w:sz="0" w:space="0" w:color="auto"/>
                <w:bottom w:val="none" w:sz="0" w:space="0" w:color="auto"/>
                <w:right w:val="none" w:sz="0" w:space="0" w:color="auto"/>
              </w:divBdr>
            </w:div>
            <w:div w:id="18224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502311">
      <w:bodyDiv w:val="1"/>
      <w:marLeft w:val="0"/>
      <w:marRight w:val="0"/>
      <w:marTop w:val="0"/>
      <w:marBottom w:val="0"/>
      <w:divBdr>
        <w:top w:val="none" w:sz="0" w:space="0" w:color="auto"/>
        <w:left w:val="none" w:sz="0" w:space="0" w:color="auto"/>
        <w:bottom w:val="none" w:sz="0" w:space="0" w:color="auto"/>
        <w:right w:val="none" w:sz="0" w:space="0" w:color="auto"/>
      </w:divBdr>
    </w:div>
    <w:div w:id="204960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hs.com/en/media" TargetMode="External"/><Relationship Id="rId13" Type="http://schemas.openxmlformats.org/officeDocument/2006/relationships/hyperlink" Target="mailto:eileen.rossmann@%20mmb-media.de%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h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khs.com%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KHS.dphoto.com/album/joiedg" TargetMode="External"/><Relationship Id="rId4" Type="http://schemas.openxmlformats.org/officeDocument/2006/relationships/settings" Target="settings.xml"/><Relationship Id="rId9" Type="http://schemas.openxmlformats.org/officeDocument/2006/relationships/hyperlink" Target="https://www.khs.com/en/company/media/publications/web-magazine" TargetMode="External"/><Relationship Id="rId14" Type="http://schemas.openxmlformats.org/officeDocument/2006/relationships/hyperlink" Target="https://www.kh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287E4-6124-44F4-BDF9-D78A1B3D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1382</Words>
  <Characters>8711</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KHS</Company>
  <LinksUpToDate>false</LinksUpToDate>
  <CharactersWithSpaces>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Lara Maire</dc:creator>
  <cp:lastModifiedBy>Alisa Altrock</cp:lastModifiedBy>
  <cp:revision>7</cp:revision>
  <cp:lastPrinted>2025-01-17T16:04:00Z</cp:lastPrinted>
  <dcterms:created xsi:type="dcterms:W3CDTF">2025-01-17T15:22:00Z</dcterms:created>
  <dcterms:modified xsi:type="dcterms:W3CDTF">2025-01-17T16:04:00Z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131278</vt:lpwstr>
  </property>
  <property fmtid="{D5CDD505-2E9C-101B-9397-08002B2CF9AE}" pid="3" name="NXPowerLiteSettings">
    <vt:lpwstr>C700052003A000</vt:lpwstr>
  </property>
  <property fmtid="{D5CDD505-2E9C-101B-9397-08002B2CF9AE}" pid="4" name="NXPowerLiteVersion">
    <vt:lpwstr>D9.1.7</vt:lpwstr>
  </property>
</Properties>
</file>